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4D" w:rsidRPr="008A2FA7" w:rsidRDefault="0075094D" w:rsidP="0075094D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A2FA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Картотека подвижных игр для </w:t>
      </w:r>
      <w:r w:rsidR="00BD21B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детей </w:t>
      </w:r>
      <w:r w:rsidRPr="008A2FA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 младшей группы</w:t>
      </w:r>
    </w:p>
    <w:p w:rsidR="0075094D" w:rsidRPr="004E3E9B" w:rsidRDefault="0075094D" w:rsidP="007509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5094D" w:rsidRPr="004E3E9B" w:rsidRDefault="0075094D" w:rsidP="007509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E3E9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«Пузырь» (игры с ходьбой) </w:t>
      </w:r>
    </w:p>
    <w:p w:rsidR="0075094D" w:rsidRPr="004E3E9B" w:rsidRDefault="004E3E9B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вместе с воспитателем</w:t>
      </w:r>
      <w:r w:rsidR="0075094D"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берутся за руки и образуют небольшой кружок. Выполняют соответствующие движения.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Раздувайся, пузырь,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Раздувайся большой,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Оставайся такой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не лопайся. </w:t>
      </w:r>
    </w:p>
    <w:p w:rsidR="0075094D" w:rsidRPr="00C774BB" w:rsidRDefault="0075094D" w:rsidP="00C774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Играющие отходят назад и держатся за руки, до тех </w:t>
      </w:r>
      <w:proofErr w:type="gramStart"/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>пор</w:t>
      </w:r>
      <w:proofErr w:type="gramEnd"/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 </w:t>
      </w:r>
      <w:r w:rsidR="007A4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>не скажет: «Лопнул пузырь! » Тогда они опускают руки и приседают на корточки, говоря при этом «Хлоп! ». Можно также предложить детям после слов «Лопнул пузырь! » двигаться к центру круга, по-прежнему держась за руки и произнося при этом звук «ш-ш-ш» - воздух выходит. Затем дети снова надувают пузырь – отход</w:t>
      </w:r>
      <w:r w:rsidR="004E3E9B">
        <w:rPr>
          <w:rFonts w:ascii="Times New Roman" w:hAnsi="Times New Roman" w:cs="Times New Roman"/>
          <w:color w:val="000000" w:themeColor="text1"/>
          <w:sz w:val="28"/>
          <w:szCs w:val="28"/>
        </w:rPr>
        <w:t>ят назад, образуя большой круг.</w:t>
      </w:r>
    </w:p>
    <w:p w:rsidR="0075094D" w:rsidRPr="004E3E9B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94D" w:rsidRPr="007A4307" w:rsidRDefault="0075094D" w:rsidP="007509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A43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«Воробышки и автомобиль» (игры с бегом) </w:t>
      </w:r>
    </w:p>
    <w:p w:rsidR="0075094D" w:rsidRPr="004E3E9B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садятся на скамейку на одной стороне площадки – это воробышки в гнездышках. На противоположной стороне встает</w:t>
      </w:r>
      <w:r w:rsidR="007A4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</w:t>
      </w: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>. Он изображает автомобиль. После слов</w:t>
      </w:r>
      <w:r w:rsidR="007A4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воспитателя</w:t>
      </w: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«Полетели воробышки на дорожку» дети поднимаются со стульев, бегают по площадке, размахивая руками-крылышками. </w:t>
      </w:r>
    </w:p>
    <w:p w:rsidR="0075094D" w:rsidRPr="007A4307" w:rsidRDefault="007A4307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сигналу воспитателя</w:t>
      </w:r>
      <w:r w:rsidR="0075094D"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«Автомобиль едет, летите, воробышки, в свои гнездышки! » автомобиль выезжает из гаража, воробышки улетают в гнезда (садятся на места). Автомобиль возвращаетс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 гараж – воробышки полетели.</w:t>
      </w:r>
    </w:p>
    <w:p w:rsidR="0075094D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F51" w:rsidRDefault="00A26F51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F51" w:rsidRDefault="00A26F51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F51" w:rsidRDefault="00A26F51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F51" w:rsidRDefault="00A26F51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F51" w:rsidRPr="004E3E9B" w:rsidRDefault="00A26F51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94D" w:rsidRPr="007A4307" w:rsidRDefault="0075094D" w:rsidP="007509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A43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 «Зайка беленький сидит» (игры с прыжками) </w:t>
      </w:r>
    </w:p>
    <w:p w:rsidR="0075094D" w:rsidRPr="004E3E9B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располагаются на одной стороне площадки. </w:t>
      </w:r>
      <w:r w:rsidR="007A4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говорит: «Ну-ка, зайки, на полянку! ». Дети выходят на середину комнаты и садятся на корточки рядом. </w:t>
      </w:r>
      <w:r w:rsidR="007A4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>читает стихотворение: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Зайка беленький сидит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ушами шевелит.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так, вот так,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ушами шевелит. </w:t>
      </w:r>
    </w:p>
    <w:p w:rsidR="0075094D" w:rsidRPr="004E3E9B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(Дети шевелят кистями рук, подняв их к голове.)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Зайке холодно сидеть,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Надо лапочки погреть.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Хлоп, </w:t>
      </w:r>
      <w:proofErr w:type="gramStart"/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>хлоп</w:t>
      </w:r>
      <w:proofErr w:type="gramEnd"/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хлоп, хлоп,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Надо лапочки погреть. </w:t>
      </w:r>
    </w:p>
    <w:p w:rsidR="0075094D" w:rsidRPr="004E3E9B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 слова «</w:t>
      </w:r>
      <w:proofErr w:type="gramStart"/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>хлоп</w:t>
      </w:r>
      <w:proofErr w:type="gramEnd"/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до конца фразы дети хлопают в ладоши.)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Зайке холодно стоять,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Надо зайке поскакать.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Скок-скок, скок-скок,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Надо зайке поскакать. </w:t>
      </w:r>
    </w:p>
    <w:p w:rsidR="0075094D" w:rsidRPr="004E3E9B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 слов «скок-скок» и до конца фразы дети подпрыгивают на обеих ногах на месте.)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Кто-то зайку испугал,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Зайка </w:t>
      </w:r>
      <w:proofErr w:type="gramStart"/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>прыг</w:t>
      </w:r>
      <w:proofErr w:type="gramEnd"/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и ускакал. </w:t>
      </w:r>
    </w:p>
    <w:p w:rsidR="0075094D" w:rsidRPr="004E3E9B" w:rsidRDefault="0075094D" w:rsidP="007509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(Дети убегают на свои места.) </w:t>
      </w:r>
    </w:p>
    <w:p w:rsidR="0075094D" w:rsidRPr="00C774BB" w:rsidRDefault="0075094D" w:rsidP="00C774B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«Зайка серый умывается» (игры с прыжками) </w:t>
      </w:r>
    </w:p>
    <w:p w:rsidR="0075094D" w:rsidRPr="004E3E9B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094D" w:rsidRPr="007A4307" w:rsidRDefault="0075094D" w:rsidP="007509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A43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«Доползи до погремушки» (игры с ползанием и лазанием) </w:t>
      </w:r>
    </w:p>
    <w:p w:rsidR="008A2FA7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сидят на стульях, поставленных вдоль одной из стен комнаты. Перед ними на расстоянии 3-4 м на пол кладутся флажки или погремушки. </w:t>
      </w:r>
      <w:r w:rsidR="007A4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r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просит детей доползти до погремушки на четвереньках, взять ее, встать и погреметь, затем положить игрушку на пол и вернуться на свое место. </w:t>
      </w:r>
    </w:p>
    <w:p w:rsidR="00A26F51" w:rsidRDefault="00A26F51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F51" w:rsidRPr="004E3E9B" w:rsidRDefault="00A26F51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5094D" w:rsidRPr="008A2FA7" w:rsidRDefault="0075094D" w:rsidP="007509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A2F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 «Лови мяч» (игры с бросанием и ловлей) </w:t>
      </w:r>
    </w:p>
    <w:p w:rsidR="0075094D" w:rsidRPr="00C774BB" w:rsidRDefault="008A2FA7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становятся в круг. Воспитатель</w:t>
      </w:r>
      <w:r w:rsidR="0075094D" w:rsidRPr="004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большим ярким мячом (диаметр 18-20 см) стоит в центре круга и поочередно бросает мяч, называя имя ребенка: «Вова, лови мяч! ». Тот, кого назвали, ловит мяч и бросает его инструктору. </w:t>
      </w:r>
    </w:p>
    <w:p w:rsidR="0075094D" w:rsidRPr="004E3E9B" w:rsidRDefault="0075094D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97C" w:rsidRPr="004E3E9B" w:rsidRDefault="0086197C" w:rsidP="007509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6197C" w:rsidRPr="004E3E9B" w:rsidSect="0086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94D"/>
    <w:rsid w:val="004E3E9B"/>
    <w:rsid w:val="0075094D"/>
    <w:rsid w:val="00794122"/>
    <w:rsid w:val="007A4307"/>
    <w:rsid w:val="0086197C"/>
    <w:rsid w:val="008A2FA7"/>
    <w:rsid w:val="009D3868"/>
    <w:rsid w:val="00A26F51"/>
    <w:rsid w:val="00BD21B6"/>
    <w:rsid w:val="00C774BB"/>
    <w:rsid w:val="00F0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8</cp:revision>
  <dcterms:created xsi:type="dcterms:W3CDTF">2013-02-07T17:50:00Z</dcterms:created>
  <dcterms:modified xsi:type="dcterms:W3CDTF">2014-09-30T08:58:00Z</dcterms:modified>
</cp:coreProperties>
</file>