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C3" w:rsidRPr="00F1039A" w:rsidRDefault="00EB40C3" w:rsidP="00EB4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39A">
        <w:rPr>
          <w:rFonts w:ascii="Times New Roman" w:hAnsi="Times New Roman" w:cs="Times New Roman"/>
          <w:b/>
          <w:sz w:val="36"/>
          <w:szCs w:val="36"/>
        </w:rPr>
        <w:t>Профилактика детского травматизма.</w:t>
      </w:r>
    </w:p>
    <w:p w:rsidR="00EB40C3" w:rsidRPr="00F1039A" w:rsidRDefault="00EB40C3" w:rsidP="00EB4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  <w:r w:rsidR="00F1039A" w:rsidRPr="00F1039A">
        <w:rPr>
          <w:rFonts w:ascii="Times New Roman" w:hAnsi="Times New Roman" w:cs="Times New Roman"/>
          <w:b/>
          <w:sz w:val="36"/>
          <w:szCs w:val="36"/>
        </w:rPr>
        <w:t xml:space="preserve"> и воспитателей</w:t>
      </w:r>
      <w:r w:rsidRPr="00F1039A">
        <w:rPr>
          <w:rFonts w:ascii="Times New Roman" w:hAnsi="Times New Roman" w:cs="Times New Roman"/>
          <w:b/>
          <w:sz w:val="36"/>
          <w:szCs w:val="36"/>
        </w:rPr>
        <w:t>.</w:t>
      </w:r>
      <w:r w:rsidRPr="00F1039A">
        <w:rPr>
          <w:rFonts w:ascii="Times New Roman" w:hAnsi="Times New Roman" w:cs="Times New Roman"/>
          <w:sz w:val="28"/>
          <w:szCs w:val="28"/>
        </w:rPr>
        <w:t xml:space="preserve"> </w:t>
      </w:r>
      <w:r w:rsidRPr="00F103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724833" wp14:editId="4D489488">
            <wp:extent cx="3950863" cy="2952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863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bCs/>
          <w:sz w:val="28"/>
          <w:szCs w:val="28"/>
        </w:rPr>
        <w:t>Детский травматизм</w:t>
      </w:r>
      <w:r w:rsidRPr="00F103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039A">
        <w:rPr>
          <w:rFonts w:ascii="Times New Roman" w:hAnsi="Times New Roman" w:cs="Times New Roman"/>
          <w:sz w:val="28"/>
          <w:szCs w:val="28"/>
        </w:rPr>
        <w:t xml:space="preserve">кажется неизбежным злом, особенно </w:t>
      </w:r>
      <w:proofErr w:type="gramStart"/>
      <w:r w:rsidRPr="00F103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1039A">
        <w:rPr>
          <w:rFonts w:ascii="Times New Roman" w:hAnsi="Times New Roman" w:cs="Times New Roman"/>
          <w:sz w:val="28"/>
          <w:szCs w:val="28"/>
        </w:rPr>
        <w:t xml:space="preserve"> летний</w:t>
      </w:r>
    </w:p>
    <w:p w:rsidR="00EB40C3" w:rsidRPr="00F1039A" w:rsidRDefault="00F1039A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EB40C3" w:rsidRPr="00F1039A">
        <w:rPr>
          <w:rFonts w:ascii="Times New Roman" w:hAnsi="Times New Roman" w:cs="Times New Roman"/>
          <w:sz w:val="28"/>
          <w:szCs w:val="28"/>
        </w:rPr>
        <w:t xml:space="preserve"> тяжело контролировать ребенка и ограждать его от опасностей. На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самом </w:t>
      </w:r>
      <w:proofErr w:type="gramStart"/>
      <w:r w:rsidRPr="00F1039A">
        <w:rPr>
          <w:rFonts w:ascii="Times New Roman" w:hAnsi="Times New Roman" w:cs="Times New Roman"/>
          <w:sz w:val="28"/>
          <w:szCs w:val="28"/>
        </w:rPr>
        <w:t>деле</w:t>
      </w:r>
      <w:proofErr w:type="gramEnd"/>
      <w:r w:rsidRPr="00F1039A">
        <w:rPr>
          <w:rFonts w:ascii="Times New Roman" w:hAnsi="Times New Roman" w:cs="Times New Roman"/>
          <w:sz w:val="28"/>
          <w:szCs w:val="28"/>
        </w:rPr>
        <w:t>, большинства травм и опасных ситуаций можно избежать.</w:t>
      </w:r>
    </w:p>
    <w:p w:rsidR="00EB40C3" w:rsidRPr="00F1039A" w:rsidRDefault="00EB40C3" w:rsidP="00F103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bCs/>
          <w:sz w:val="28"/>
          <w:szCs w:val="28"/>
        </w:rPr>
        <w:t>И профилактика детского травматизма,</w:t>
      </w:r>
      <w:r w:rsidRPr="00F103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039A">
        <w:rPr>
          <w:rFonts w:ascii="Times New Roman" w:hAnsi="Times New Roman" w:cs="Times New Roman"/>
          <w:sz w:val="28"/>
          <w:szCs w:val="28"/>
        </w:rPr>
        <w:t>естественно, ложится на плечи</w:t>
      </w:r>
      <w:r w:rsidR="00F1039A">
        <w:rPr>
          <w:rFonts w:ascii="Times New Roman" w:hAnsi="Times New Roman" w:cs="Times New Roman"/>
          <w:sz w:val="28"/>
          <w:szCs w:val="28"/>
        </w:rPr>
        <w:t xml:space="preserve"> </w:t>
      </w:r>
      <w:r w:rsidRPr="00F1039A">
        <w:rPr>
          <w:rFonts w:ascii="Times New Roman" w:hAnsi="Times New Roman" w:cs="Times New Roman"/>
          <w:sz w:val="28"/>
          <w:szCs w:val="28"/>
        </w:rPr>
        <w:t>родителей и воспитателей. Детский травматизм распространен куда больше,</w:t>
      </w:r>
      <w:r w:rsidR="00F1039A">
        <w:rPr>
          <w:rFonts w:ascii="Times New Roman" w:hAnsi="Times New Roman" w:cs="Times New Roman"/>
          <w:sz w:val="28"/>
          <w:szCs w:val="28"/>
        </w:rPr>
        <w:t xml:space="preserve"> </w:t>
      </w:r>
      <w:r w:rsidRPr="00F1039A">
        <w:rPr>
          <w:rFonts w:ascii="Times New Roman" w:hAnsi="Times New Roman" w:cs="Times New Roman"/>
          <w:sz w:val="28"/>
          <w:szCs w:val="28"/>
        </w:rPr>
        <w:t>чем травматизм взрослых, и это не удивительно. Дети очень любознательны,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пытаются активно познавать окружающий мир. Но при этом </w:t>
      </w:r>
      <w:proofErr w:type="gramStart"/>
      <w:r w:rsidRPr="00F1039A">
        <w:rPr>
          <w:rFonts w:ascii="Times New Roman" w:hAnsi="Times New Roman" w:cs="Times New Roman"/>
          <w:sz w:val="28"/>
          <w:szCs w:val="28"/>
        </w:rPr>
        <w:t>житейских</w:t>
      </w:r>
      <w:proofErr w:type="gramEnd"/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навыков у них еще мало, и они </w:t>
      </w:r>
      <w:r w:rsidRPr="00F1039A">
        <w:rPr>
          <w:rFonts w:ascii="Times New Roman" w:hAnsi="Times New Roman" w:cs="Times New Roman"/>
          <w:bCs/>
          <w:sz w:val="28"/>
          <w:szCs w:val="28"/>
        </w:rPr>
        <w:t>не всегда умеют оценить опасность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bCs/>
          <w:sz w:val="28"/>
          <w:szCs w:val="28"/>
        </w:rPr>
        <w:t>ситуации</w:t>
      </w:r>
      <w:r w:rsidRPr="00F1039A">
        <w:rPr>
          <w:rFonts w:ascii="Times New Roman" w:hAnsi="Times New Roman" w:cs="Times New Roman"/>
          <w:sz w:val="28"/>
          <w:szCs w:val="28"/>
        </w:rPr>
        <w:t xml:space="preserve">. Поэтому детские травмы, </w:t>
      </w:r>
      <w:proofErr w:type="gramStart"/>
      <w:r w:rsidRPr="00F1039A">
        <w:rPr>
          <w:rFonts w:ascii="Times New Roman" w:hAnsi="Times New Roman" w:cs="Times New Roman"/>
          <w:sz w:val="28"/>
          <w:szCs w:val="28"/>
        </w:rPr>
        <w:t>увы</w:t>
      </w:r>
      <w:proofErr w:type="gramEnd"/>
      <w:r w:rsidRPr="00F1039A">
        <w:rPr>
          <w:rFonts w:ascii="Times New Roman" w:hAnsi="Times New Roman" w:cs="Times New Roman"/>
          <w:sz w:val="28"/>
          <w:szCs w:val="28"/>
        </w:rPr>
        <w:t>, не редкость.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Детский травматизм условно можно разделить на пять типов в зависимости от места, где ребенок может получить травму.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• бытовой (травмы, которые возникают дома, во дворе, в детском саду);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39A">
        <w:rPr>
          <w:rFonts w:ascii="Times New Roman" w:hAnsi="Times New Roman" w:cs="Times New Roman"/>
          <w:sz w:val="28"/>
          <w:szCs w:val="28"/>
        </w:rPr>
        <w:t>• уличный (в первую очередь транспортный, но также и не связанный с</w:t>
      </w:r>
      <w:proofErr w:type="gramEnd"/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транспортом);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• спортивный;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• прочий.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b/>
          <w:bCs/>
          <w:sz w:val="28"/>
          <w:szCs w:val="28"/>
        </w:rPr>
        <w:t xml:space="preserve">Бытовой травматизм </w:t>
      </w:r>
      <w:r w:rsidRPr="00F1039A">
        <w:rPr>
          <w:rFonts w:ascii="Times New Roman" w:hAnsi="Times New Roman" w:cs="Times New Roman"/>
          <w:sz w:val="28"/>
          <w:szCs w:val="28"/>
        </w:rPr>
        <w:t xml:space="preserve">— самый распространенный, и причина его, </w:t>
      </w:r>
      <w:proofErr w:type="gramStart"/>
      <w:r w:rsidRPr="00F1039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39A">
        <w:rPr>
          <w:rFonts w:ascii="Times New Roman" w:hAnsi="Times New Roman" w:cs="Times New Roman"/>
          <w:sz w:val="28"/>
          <w:szCs w:val="28"/>
        </w:rPr>
        <w:t>большинстве</w:t>
      </w:r>
      <w:proofErr w:type="gramEnd"/>
      <w:r w:rsidRPr="00F1039A">
        <w:rPr>
          <w:rFonts w:ascii="Times New Roman" w:hAnsi="Times New Roman" w:cs="Times New Roman"/>
          <w:sz w:val="28"/>
          <w:szCs w:val="28"/>
        </w:rPr>
        <w:t xml:space="preserve"> случаев,  невнимательность родителей, которые не только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оставляют ребенка без присмотра, но и оставляют в доступных местах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опасные для ребенка предметы, не закрывают окна и т.п.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Существует и другая классификация детского травматизма — возрастная. У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детей каждого </w:t>
      </w:r>
      <w:r w:rsidRPr="00F1039A">
        <w:rPr>
          <w:rFonts w:ascii="Times New Roman" w:hAnsi="Times New Roman" w:cs="Times New Roman"/>
          <w:bCs/>
          <w:sz w:val="28"/>
          <w:szCs w:val="28"/>
        </w:rPr>
        <w:t>возраста</w:t>
      </w:r>
      <w:r w:rsidRPr="00F103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039A">
        <w:rPr>
          <w:rFonts w:ascii="Times New Roman" w:hAnsi="Times New Roman" w:cs="Times New Roman"/>
          <w:sz w:val="28"/>
          <w:szCs w:val="28"/>
        </w:rPr>
        <w:t>— свои особенности развития и поведения, которые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и обуславливают наиболее распространенные типы травм. Так</w:t>
      </w:r>
      <w:r w:rsidRPr="00F1039A">
        <w:rPr>
          <w:rFonts w:ascii="Times New Roman" w:hAnsi="Times New Roman" w:cs="Times New Roman"/>
          <w:b/>
          <w:sz w:val="28"/>
          <w:szCs w:val="28"/>
        </w:rPr>
        <w:t>, в грудном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1039A">
        <w:rPr>
          <w:rFonts w:ascii="Times New Roman" w:hAnsi="Times New Roman" w:cs="Times New Roman"/>
          <w:b/>
          <w:sz w:val="28"/>
          <w:szCs w:val="28"/>
        </w:rPr>
        <w:t>возрасте</w:t>
      </w:r>
      <w:proofErr w:type="gramEnd"/>
      <w:r w:rsidRPr="00F1039A">
        <w:rPr>
          <w:rFonts w:ascii="Times New Roman" w:hAnsi="Times New Roman" w:cs="Times New Roman"/>
          <w:sz w:val="28"/>
          <w:szCs w:val="28"/>
        </w:rPr>
        <w:t xml:space="preserve"> (до года) детский травматизм чаще всего связан с </w:t>
      </w:r>
      <w:r w:rsidRPr="00F1039A">
        <w:rPr>
          <w:rFonts w:ascii="Times New Roman" w:hAnsi="Times New Roman" w:cs="Times New Roman"/>
          <w:b/>
          <w:bCs/>
          <w:sz w:val="28"/>
          <w:szCs w:val="28"/>
        </w:rPr>
        <w:t>заглатыванием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посторонних предметов</w:t>
      </w:r>
      <w:r w:rsidRPr="00F1039A">
        <w:rPr>
          <w:rFonts w:ascii="Times New Roman" w:hAnsi="Times New Roman" w:cs="Times New Roman"/>
          <w:sz w:val="28"/>
          <w:szCs w:val="28"/>
        </w:rPr>
        <w:t xml:space="preserve">. Ребенок пытается познавать мир </w:t>
      </w:r>
      <w:proofErr w:type="gramStart"/>
      <w:r w:rsidRPr="00F1039A">
        <w:rPr>
          <w:rFonts w:ascii="Times New Roman" w:hAnsi="Times New Roman" w:cs="Times New Roman"/>
          <w:sz w:val="28"/>
          <w:szCs w:val="28"/>
        </w:rPr>
        <w:t>единственным</w:t>
      </w:r>
      <w:proofErr w:type="gramEnd"/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доступным ему способом — он трогает руками предметы, находящиеся </w:t>
      </w:r>
      <w:proofErr w:type="gramStart"/>
      <w:r w:rsidRPr="00F1039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непосредственной близости, и пытается тянуть их в рот.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Pr="00F1039A">
        <w:rPr>
          <w:rFonts w:ascii="Times New Roman" w:hAnsi="Times New Roman" w:cs="Times New Roman"/>
          <w:b/>
          <w:sz w:val="28"/>
          <w:szCs w:val="28"/>
        </w:rPr>
        <w:t>от года до трех</w:t>
      </w:r>
      <w:r w:rsidRPr="00F1039A">
        <w:rPr>
          <w:rFonts w:ascii="Times New Roman" w:hAnsi="Times New Roman" w:cs="Times New Roman"/>
          <w:sz w:val="28"/>
          <w:szCs w:val="28"/>
        </w:rPr>
        <w:t>, ребенок учится ходить и становится очень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подвижным. Поэтому к травмам от заглатываемых предметов добавляются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травмы, связанные с </w:t>
      </w:r>
      <w:r w:rsidRPr="00F1039A">
        <w:rPr>
          <w:rFonts w:ascii="Times New Roman" w:hAnsi="Times New Roman" w:cs="Times New Roman"/>
          <w:b/>
          <w:bCs/>
          <w:sz w:val="28"/>
          <w:szCs w:val="28"/>
        </w:rPr>
        <w:t>падениями (ушибы, переломы)</w:t>
      </w:r>
      <w:r w:rsidRPr="00F1039A">
        <w:rPr>
          <w:rFonts w:ascii="Times New Roman" w:hAnsi="Times New Roman" w:cs="Times New Roman"/>
          <w:sz w:val="28"/>
          <w:szCs w:val="28"/>
        </w:rPr>
        <w:t xml:space="preserve">, травмы от </w:t>
      </w:r>
      <w:proofErr w:type="gramStart"/>
      <w:r w:rsidRPr="00F1039A">
        <w:rPr>
          <w:rFonts w:ascii="Times New Roman" w:hAnsi="Times New Roman" w:cs="Times New Roman"/>
          <w:sz w:val="28"/>
          <w:szCs w:val="28"/>
        </w:rPr>
        <w:t>острых</w:t>
      </w:r>
      <w:proofErr w:type="gramEnd"/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предметов, ожоги, поражения током. </w:t>
      </w:r>
      <w:r w:rsidRPr="00F1039A">
        <w:rPr>
          <w:rFonts w:ascii="Times New Roman" w:hAnsi="Times New Roman" w:cs="Times New Roman"/>
          <w:b/>
          <w:sz w:val="28"/>
          <w:szCs w:val="28"/>
        </w:rPr>
        <w:t>После трех лет</w:t>
      </w:r>
      <w:r w:rsidRPr="00F1039A">
        <w:rPr>
          <w:rFonts w:ascii="Times New Roman" w:hAnsi="Times New Roman" w:cs="Times New Roman"/>
          <w:sz w:val="28"/>
          <w:szCs w:val="28"/>
        </w:rPr>
        <w:t xml:space="preserve"> любознательность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растет, </w:t>
      </w:r>
      <w:r w:rsidRPr="00F1039A">
        <w:rPr>
          <w:rFonts w:ascii="Times New Roman" w:hAnsi="Times New Roman" w:cs="Times New Roman"/>
          <w:b/>
          <w:sz w:val="28"/>
          <w:szCs w:val="28"/>
        </w:rPr>
        <w:t>окружающий мир</w:t>
      </w:r>
      <w:r w:rsidRPr="00F1039A">
        <w:rPr>
          <w:rFonts w:ascii="Times New Roman" w:hAnsi="Times New Roman" w:cs="Times New Roman"/>
          <w:sz w:val="28"/>
          <w:szCs w:val="28"/>
        </w:rPr>
        <w:t xml:space="preserve"> ребенка больше </w:t>
      </w:r>
      <w:r w:rsidRPr="00F1039A">
        <w:rPr>
          <w:rFonts w:ascii="Times New Roman" w:hAnsi="Times New Roman" w:cs="Times New Roman"/>
          <w:b/>
          <w:sz w:val="28"/>
          <w:szCs w:val="28"/>
        </w:rPr>
        <w:t>не ограничивается квартирой</w:t>
      </w:r>
      <w:r w:rsidRPr="00F1039A">
        <w:rPr>
          <w:rFonts w:ascii="Times New Roman" w:hAnsi="Times New Roman" w:cs="Times New Roman"/>
          <w:sz w:val="28"/>
          <w:szCs w:val="28"/>
        </w:rPr>
        <w:t>,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поэтому вероятность получить травму увеличивается.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Затем </w:t>
      </w:r>
      <w:r w:rsidRPr="00F1039A">
        <w:rPr>
          <w:rFonts w:ascii="Times New Roman" w:hAnsi="Times New Roman" w:cs="Times New Roman"/>
          <w:b/>
          <w:sz w:val="28"/>
          <w:szCs w:val="28"/>
        </w:rPr>
        <w:t>ребенок идет в школу</w:t>
      </w:r>
      <w:r w:rsidRPr="00F1039A">
        <w:rPr>
          <w:rFonts w:ascii="Times New Roman" w:hAnsi="Times New Roman" w:cs="Times New Roman"/>
          <w:sz w:val="28"/>
          <w:szCs w:val="28"/>
        </w:rPr>
        <w:t>, и родители уже не могут контролировать его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так, как раньше. Добавляется </w:t>
      </w:r>
      <w:r w:rsidRPr="00F1039A">
        <w:rPr>
          <w:rFonts w:ascii="Times New Roman" w:hAnsi="Times New Roman" w:cs="Times New Roman"/>
          <w:b/>
          <w:sz w:val="28"/>
          <w:szCs w:val="28"/>
        </w:rPr>
        <w:t>школьный и спортивный детский травматизм</w:t>
      </w:r>
      <w:r w:rsidRPr="00F1039A">
        <w:rPr>
          <w:rFonts w:ascii="Times New Roman" w:hAnsi="Times New Roman" w:cs="Times New Roman"/>
          <w:sz w:val="28"/>
          <w:szCs w:val="28"/>
        </w:rPr>
        <w:t>.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b/>
          <w:bCs/>
          <w:sz w:val="28"/>
          <w:szCs w:val="28"/>
        </w:rPr>
        <w:t xml:space="preserve">Всплеск травматизма часто приходится на подростковый возраст: </w:t>
      </w:r>
      <w:r w:rsidRPr="00F1039A">
        <w:rPr>
          <w:rFonts w:ascii="Times New Roman" w:hAnsi="Times New Roman" w:cs="Times New Roman"/>
          <w:sz w:val="28"/>
          <w:szCs w:val="28"/>
        </w:rPr>
        <w:t xml:space="preserve">в это время, детский травматизм обусловлен не только любопытством и неумением </w:t>
      </w:r>
      <w:proofErr w:type="gramStart"/>
      <w:r w:rsidRPr="00F1039A">
        <w:rPr>
          <w:rFonts w:ascii="Times New Roman" w:hAnsi="Times New Roman" w:cs="Times New Roman"/>
          <w:sz w:val="28"/>
          <w:szCs w:val="28"/>
        </w:rPr>
        <w:t>оценить</w:t>
      </w:r>
      <w:proofErr w:type="gramEnd"/>
      <w:r w:rsidRPr="00F1039A">
        <w:rPr>
          <w:rFonts w:ascii="Times New Roman" w:hAnsi="Times New Roman" w:cs="Times New Roman"/>
          <w:sz w:val="28"/>
          <w:szCs w:val="28"/>
        </w:rPr>
        <w:t xml:space="preserve"> опасность, но еще и желанием покрасоваться перед ровесниками, быть не хуже, чем другие, и безрассудной смелостью.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39A">
        <w:rPr>
          <w:rFonts w:ascii="Times New Roman" w:hAnsi="Times New Roman" w:cs="Times New Roman"/>
          <w:b/>
          <w:bCs/>
          <w:sz w:val="28"/>
          <w:szCs w:val="28"/>
        </w:rPr>
        <w:t>Профилактика детского травматизма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Конечно, полностью искоренить детский травматизм невозможно — </w:t>
      </w:r>
      <w:proofErr w:type="gramStart"/>
      <w:r w:rsidRPr="00F1039A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несчастного случая, </w:t>
      </w:r>
      <w:proofErr w:type="gramStart"/>
      <w:r w:rsidRPr="00F1039A">
        <w:rPr>
          <w:rFonts w:ascii="Times New Roman" w:hAnsi="Times New Roman" w:cs="Times New Roman"/>
          <w:sz w:val="28"/>
          <w:szCs w:val="28"/>
        </w:rPr>
        <w:t>увы</w:t>
      </w:r>
      <w:proofErr w:type="gramEnd"/>
      <w:r w:rsidRPr="00F1039A">
        <w:rPr>
          <w:rFonts w:ascii="Times New Roman" w:hAnsi="Times New Roman" w:cs="Times New Roman"/>
          <w:sz w:val="28"/>
          <w:szCs w:val="28"/>
        </w:rPr>
        <w:t>, не застрахован никто. Но задача родителей —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максимально обезопасить своего ребенка. Ведь большинство травм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происходят именно по вине родителей — недоглядели, </w:t>
      </w:r>
      <w:proofErr w:type="spellStart"/>
      <w:r w:rsidRPr="00F1039A">
        <w:rPr>
          <w:rFonts w:ascii="Times New Roman" w:hAnsi="Times New Roman" w:cs="Times New Roman"/>
          <w:sz w:val="28"/>
          <w:szCs w:val="28"/>
        </w:rPr>
        <w:t>недообъяснили</w:t>
      </w:r>
      <w:proofErr w:type="spellEnd"/>
      <w:r w:rsidRPr="00F1039A">
        <w:rPr>
          <w:rFonts w:ascii="Times New Roman" w:hAnsi="Times New Roman" w:cs="Times New Roman"/>
          <w:sz w:val="28"/>
          <w:szCs w:val="28"/>
        </w:rPr>
        <w:t>.</w:t>
      </w:r>
    </w:p>
    <w:p w:rsidR="00950DDD" w:rsidRPr="00F1039A" w:rsidRDefault="00EB40C3" w:rsidP="00950D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Способы профилактики детского травматизма зависят от возраста ребенка. </w:t>
      </w:r>
    </w:p>
    <w:p w:rsidR="00EB40C3" w:rsidRPr="00F1039A" w:rsidRDefault="00EB40C3" w:rsidP="00950D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В</w:t>
      </w:r>
      <w:r w:rsidR="00950DDD" w:rsidRPr="00F1039A">
        <w:rPr>
          <w:rFonts w:ascii="Times New Roman" w:hAnsi="Times New Roman" w:cs="Times New Roman"/>
          <w:sz w:val="28"/>
          <w:szCs w:val="28"/>
        </w:rPr>
        <w:t xml:space="preserve"> </w:t>
      </w:r>
      <w:r w:rsidRPr="00F1039A">
        <w:rPr>
          <w:rFonts w:ascii="Times New Roman" w:hAnsi="Times New Roman" w:cs="Times New Roman"/>
          <w:sz w:val="28"/>
          <w:szCs w:val="28"/>
        </w:rPr>
        <w:t>грудном возрасте, например, особо важен постоянный надзор. Конечно</w:t>
      </w:r>
      <w:r w:rsidR="00950DDD" w:rsidRPr="00F1039A">
        <w:rPr>
          <w:rFonts w:ascii="Times New Roman" w:hAnsi="Times New Roman" w:cs="Times New Roman"/>
          <w:sz w:val="28"/>
          <w:szCs w:val="28"/>
        </w:rPr>
        <w:t xml:space="preserve">, </w:t>
      </w:r>
      <w:r w:rsidRPr="00F1039A">
        <w:rPr>
          <w:rFonts w:ascii="Times New Roman" w:hAnsi="Times New Roman" w:cs="Times New Roman"/>
          <w:sz w:val="28"/>
          <w:szCs w:val="28"/>
        </w:rPr>
        <w:t>тяжело уследить за ребенком 24 часа в сутки, 7 дней в неделю, но чем</w:t>
      </w:r>
      <w:r w:rsidR="00950DDD" w:rsidRPr="00F1039A">
        <w:rPr>
          <w:rFonts w:ascii="Times New Roman" w:hAnsi="Times New Roman" w:cs="Times New Roman"/>
          <w:sz w:val="28"/>
          <w:szCs w:val="28"/>
        </w:rPr>
        <w:t xml:space="preserve"> </w:t>
      </w:r>
      <w:r w:rsidRPr="00F1039A">
        <w:rPr>
          <w:rFonts w:ascii="Times New Roman" w:hAnsi="Times New Roman" w:cs="Times New Roman"/>
          <w:sz w:val="28"/>
          <w:szCs w:val="28"/>
        </w:rPr>
        <w:t>младше ребенок, тем важнее не выпускать его из вида. Детский травматизм в</w:t>
      </w:r>
      <w:r w:rsidR="00950DDD" w:rsidRPr="00F1039A">
        <w:rPr>
          <w:rFonts w:ascii="Times New Roman" w:hAnsi="Times New Roman" w:cs="Times New Roman"/>
          <w:sz w:val="28"/>
          <w:szCs w:val="28"/>
        </w:rPr>
        <w:t xml:space="preserve"> </w:t>
      </w:r>
      <w:r w:rsidRPr="00F1039A">
        <w:rPr>
          <w:rFonts w:ascii="Times New Roman" w:hAnsi="Times New Roman" w:cs="Times New Roman"/>
          <w:sz w:val="28"/>
          <w:szCs w:val="28"/>
        </w:rPr>
        <w:t>младенческом возрасте целиком и полностью на совести родителей.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Младенец еще не знает, что такое «опасно», и объяснить ему это нельзя. Так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что если малыш проглотил пуговицу или — не дай Бог! — выпал </w:t>
      </w:r>
      <w:proofErr w:type="gramStart"/>
      <w:r w:rsidRPr="00F1039A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стоявшей на балконе коляски, виноваты родители.</w:t>
      </w:r>
    </w:p>
    <w:p w:rsidR="00EB40C3" w:rsidRPr="00F1039A" w:rsidRDefault="00EB40C3" w:rsidP="00950D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Ребенок растет, начинает ходить, гулять с вами на улице, так что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теперь ваша задача — </w:t>
      </w:r>
      <w:r w:rsidRPr="00F1039A">
        <w:rPr>
          <w:rFonts w:ascii="Times New Roman" w:hAnsi="Times New Roman" w:cs="Times New Roman"/>
          <w:bCs/>
          <w:sz w:val="28"/>
          <w:szCs w:val="28"/>
        </w:rPr>
        <w:t xml:space="preserve">максимально оградить его от </w:t>
      </w:r>
      <w:proofErr w:type="spellStart"/>
      <w:r w:rsidRPr="00F1039A">
        <w:rPr>
          <w:rFonts w:ascii="Times New Roman" w:hAnsi="Times New Roman" w:cs="Times New Roman"/>
          <w:bCs/>
          <w:sz w:val="28"/>
          <w:szCs w:val="28"/>
        </w:rPr>
        <w:t>травмоопасных</w:t>
      </w:r>
      <w:proofErr w:type="spellEnd"/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1039A">
        <w:rPr>
          <w:rFonts w:ascii="Times New Roman" w:hAnsi="Times New Roman" w:cs="Times New Roman"/>
          <w:bCs/>
          <w:sz w:val="28"/>
          <w:szCs w:val="28"/>
        </w:rPr>
        <w:t>предметов.</w:t>
      </w:r>
      <w:bookmarkEnd w:id="0"/>
      <w:r w:rsidRPr="00F103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039A">
        <w:rPr>
          <w:rFonts w:ascii="Times New Roman" w:hAnsi="Times New Roman" w:cs="Times New Roman"/>
          <w:sz w:val="28"/>
          <w:szCs w:val="28"/>
        </w:rPr>
        <w:t>Дома — спрятать от него хрупкие и острые предметы, спички,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39A">
        <w:rPr>
          <w:rFonts w:ascii="Times New Roman" w:hAnsi="Times New Roman" w:cs="Times New Roman"/>
          <w:sz w:val="28"/>
          <w:szCs w:val="28"/>
        </w:rPr>
        <w:t>нагревательные электроприборы, химикаты (чистящие средства, краски, лаки</w:t>
      </w:r>
      <w:proofErr w:type="gramEnd"/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и пр.). Розетки закрываются специальными заглушками. Нужно закрывать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окна (или хотя бы снабдить их прочными сетками) и не подпускать ребенка </w:t>
      </w:r>
      <w:proofErr w:type="gramStart"/>
      <w:r w:rsidRPr="00F1039A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плите и другой опасной бытовой технике.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Кроме того, в этом возрасте нужно уже учить ребенка самостоятельно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lastRenderedPageBreak/>
        <w:t>определять степень опасности. Расскажите ему, что спичками и утюгом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можно обжечься, ножом — порезаться, а кипятком — ошпариться. В этом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039A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F1039A">
        <w:rPr>
          <w:rFonts w:ascii="Times New Roman" w:hAnsi="Times New Roman" w:cs="Times New Roman"/>
          <w:sz w:val="28"/>
          <w:szCs w:val="28"/>
        </w:rPr>
        <w:t xml:space="preserve"> дети уже вполне способны воспринимать аргументацию, и лучше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пусть он узнает об опасности с ваших слов, чем на собственном опыте.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Только рассказывайте спокойно, не надо запугивать ребенка.</w:t>
      </w:r>
    </w:p>
    <w:p w:rsidR="00EB40C3" w:rsidRPr="00F1039A" w:rsidRDefault="00EB40C3" w:rsidP="00950DD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Чем старше становится ребенок, тем большую важность приобретает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объяснение правил техники безопасности. Когда ребенок идет в школу,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родители часто перекладывают ответственность за детский травматизм </w:t>
      </w:r>
      <w:proofErr w:type="gramStart"/>
      <w:r w:rsidRPr="00F1039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классных руководителей, учителей физкультуры, труда и ОБЖ. Да, </w:t>
      </w:r>
      <w:proofErr w:type="gramStart"/>
      <w:r w:rsidRPr="00F1039A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уроков учителя несут ответственность за ребенка, но родители сами должны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ознакомить свое чадо с правилами дорожного движения и другими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правилами безопасности. В конце концов, учитель отвечает за целый класс,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очень тяжело уследить за 40 детьми. У вас же только один ребенок — и </w:t>
      </w:r>
      <w:proofErr w:type="gramStart"/>
      <w:r w:rsidRPr="00F1039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ваших </w:t>
      </w:r>
      <w:proofErr w:type="gramStart"/>
      <w:r w:rsidRPr="00F1039A">
        <w:rPr>
          <w:rFonts w:ascii="Times New Roman" w:hAnsi="Times New Roman" w:cs="Times New Roman"/>
          <w:sz w:val="28"/>
          <w:szCs w:val="28"/>
        </w:rPr>
        <w:t>силах</w:t>
      </w:r>
      <w:proofErr w:type="gramEnd"/>
      <w:r w:rsidRPr="00F1039A">
        <w:rPr>
          <w:rFonts w:ascii="Times New Roman" w:hAnsi="Times New Roman" w:cs="Times New Roman"/>
          <w:sz w:val="28"/>
          <w:szCs w:val="28"/>
        </w:rPr>
        <w:t xml:space="preserve"> сделать так, чтобы он не пытался выбежать на проезжую часть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>или выкинуть еще что-нибудь опасное.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39A">
        <w:rPr>
          <w:rFonts w:ascii="Times New Roman" w:hAnsi="Times New Roman" w:cs="Times New Roman"/>
          <w:sz w:val="28"/>
          <w:szCs w:val="28"/>
        </w:rPr>
        <w:t xml:space="preserve">Детский травматизм — серьезная проблема, </w:t>
      </w:r>
      <w:r w:rsidRPr="00F1039A">
        <w:rPr>
          <w:rFonts w:ascii="Times New Roman" w:hAnsi="Times New Roman" w:cs="Times New Roman"/>
          <w:b/>
          <w:bCs/>
          <w:sz w:val="28"/>
          <w:szCs w:val="28"/>
        </w:rPr>
        <w:t>но если родители будут</w:t>
      </w:r>
    </w:p>
    <w:p w:rsidR="00EB40C3" w:rsidRPr="00F1039A" w:rsidRDefault="00EB40C3" w:rsidP="00EB40C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39A">
        <w:rPr>
          <w:rFonts w:ascii="Times New Roman" w:hAnsi="Times New Roman" w:cs="Times New Roman"/>
          <w:b/>
          <w:bCs/>
          <w:sz w:val="28"/>
          <w:szCs w:val="28"/>
        </w:rPr>
        <w:t>следить за своим ребенком и научат его правилам безопасности, многих травм удастся избежать.</w:t>
      </w:r>
    </w:p>
    <w:p w:rsidR="00F978F4" w:rsidRDefault="00F50E3E" w:rsidP="00EB40C3">
      <w:pPr>
        <w:spacing w:after="0"/>
        <w:jc w:val="both"/>
      </w:pPr>
    </w:p>
    <w:sectPr w:rsidR="00F9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8B"/>
    <w:rsid w:val="001C538B"/>
    <w:rsid w:val="00311211"/>
    <w:rsid w:val="00950DDD"/>
    <w:rsid w:val="009F6080"/>
    <w:rsid w:val="00EB40C3"/>
    <w:rsid w:val="00F1039A"/>
    <w:rsid w:val="00F5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2014-07-04T10:46:00Z</dcterms:created>
  <dcterms:modified xsi:type="dcterms:W3CDTF">2014-10-16T11:48:00Z</dcterms:modified>
</cp:coreProperties>
</file>