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1AA" w:rsidRDefault="004941AA" w:rsidP="004941AA">
      <w:pPr>
        <w:pStyle w:val="a3"/>
        <w:spacing w:before="0" w:beforeAutospacing="0" w:after="0" w:afterAutospacing="0" w:line="300" w:lineRule="atLeast"/>
        <w:rPr>
          <w:b/>
          <w:bCs/>
          <w:color w:val="333333"/>
          <w:sz w:val="36"/>
          <w:szCs w:val="36"/>
        </w:rPr>
      </w:pPr>
      <w:r>
        <w:rPr>
          <w:b/>
          <w:bCs/>
          <w:color w:val="333333"/>
          <w:sz w:val="36"/>
          <w:szCs w:val="36"/>
        </w:rPr>
        <w:t xml:space="preserve">Подвижная часть прогулки с детьми </w:t>
      </w:r>
      <w:r w:rsidR="009E6306">
        <w:rPr>
          <w:b/>
          <w:bCs/>
          <w:color w:val="333333"/>
          <w:sz w:val="36"/>
          <w:szCs w:val="36"/>
        </w:rPr>
        <w:t>с</w:t>
      </w:r>
      <w:r w:rsidR="00B36240">
        <w:rPr>
          <w:b/>
          <w:bCs/>
          <w:color w:val="333333"/>
          <w:sz w:val="36"/>
          <w:szCs w:val="36"/>
        </w:rPr>
        <w:t>таршей</w:t>
      </w:r>
      <w:r w:rsidR="009E6306">
        <w:rPr>
          <w:b/>
          <w:bCs/>
          <w:color w:val="333333"/>
          <w:sz w:val="36"/>
          <w:szCs w:val="36"/>
        </w:rPr>
        <w:t xml:space="preserve"> группы</w:t>
      </w:r>
      <w:r>
        <w:rPr>
          <w:b/>
          <w:bCs/>
          <w:color w:val="333333"/>
          <w:sz w:val="36"/>
          <w:szCs w:val="36"/>
        </w:rPr>
        <w:t>.</w:t>
      </w:r>
    </w:p>
    <w:p w:rsidR="004941AA" w:rsidRPr="004941AA" w:rsidRDefault="004941AA" w:rsidP="004941AA">
      <w:pPr>
        <w:pStyle w:val="a3"/>
        <w:spacing w:before="0" w:beforeAutospacing="0" w:after="0" w:afterAutospacing="0" w:line="300" w:lineRule="atLeast"/>
        <w:rPr>
          <w:color w:val="333333"/>
          <w:sz w:val="36"/>
          <w:szCs w:val="36"/>
        </w:rPr>
      </w:pPr>
      <w:bookmarkStart w:id="0" w:name="_GoBack"/>
      <w:bookmarkEnd w:id="0"/>
      <w:r w:rsidRPr="004941AA">
        <w:rPr>
          <w:rStyle w:val="apple-converted-space"/>
          <w:b/>
          <w:bCs/>
          <w:color w:val="333333"/>
          <w:sz w:val="36"/>
          <w:szCs w:val="36"/>
        </w:rPr>
        <w:t> </w:t>
      </w:r>
      <w:r w:rsidRPr="004941AA">
        <w:rPr>
          <w:color w:val="333333"/>
          <w:sz w:val="36"/>
          <w:szCs w:val="36"/>
        </w:rPr>
        <w:t>(прогулка в зимнее время)</w:t>
      </w:r>
    </w:p>
    <w:p w:rsidR="004941AA" w:rsidRPr="004941AA" w:rsidRDefault="004941AA" w:rsidP="004941AA">
      <w:pPr>
        <w:pStyle w:val="a3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4941AA">
        <w:rPr>
          <w:b/>
          <w:bCs/>
          <w:color w:val="333333"/>
          <w:sz w:val="28"/>
          <w:szCs w:val="28"/>
        </w:rPr>
        <w:t>Тема: Синица</w:t>
      </w:r>
    </w:p>
    <w:p w:rsidR="004941AA" w:rsidRPr="004941AA" w:rsidRDefault="004941AA" w:rsidP="004941AA">
      <w:pPr>
        <w:pStyle w:val="a3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4941AA">
        <w:rPr>
          <w:b/>
          <w:bCs/>
          <w:color w:val="333333"/>
          <w:sz w:val="28"/>
          <w:szCs w:val="28"/>
        </w:rPr>
        <w:t>Цель:</w:t>
      </w:r>
      <w:r w:rsidRPr="004941AA">
        <w:rPr>
          <w:rStyle w:val="apple-converted-space"/>
          <w:b/>
          <w:bCs/>
          <w:color w:val="333333"/>
          <w:sz w:val="28"/>
          <w:szCs w:val="28"/>
        </w:rPr>
        <w:t> </w:t>
      </w:r>
      <w:r w:rsidRPr="004941AA">
        <w:rPr>
          <w:color w:val="333333"/>
          <w:sz w:val="28"/>
          <w:szCs w:val="28"/>
        </w:rPr>
        <w:t>Закреплять знание дней недели, зимних месяцев.</w:t>
      </w:r>
    </w:p>
    <w:p w:rsidR="004941AA" w:rsidRPr="004941AA" w:rsidRDefault="004941AA" w:rsidP="004941AA">
      <w:pPr>
        <w:pStyle w:val="a3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4941AA">
        <w:rPr>
          <w:color w:val="333333"/>
          <w:sz w:val="28"/>
          <w:szCs w:val="28"/>
        </w:rPr>
        <w:t>Уточнить представление детей о зимующих птицах.</w:t>
      </w:r>
    </w:p>
    <w:p w:rsidR="004941AA" w:rsidRPr="004941AA" w:rsidRDefault="004941AA" w:rsidP="004941AA">
      <w:pPr>
        <w:pStyle w:val="a3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4941AA">
        <w:rPr>
          <w:color w:val="333333"/>
          <w:sz w:val="28"/>
          <w:szCs w:val="28"/>
        </w:rPr>
        <w:t>Развивать речь детей.</w:t>
      </w:r>
    </w:p>
    <w:p w:rsidR="004941AA" w:rsidRPr="004941AA" w:rsidRDefault="004941AA" w:rsidP="004941AA">
      <w:pPr>
        <w:pStyle w:val="a3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4941AA">
        <w:rPr>
          <w:color w:val="333333"/>
          <w:sz w:val="28"/>
          <w:szCs w:val="28"/>
        </w:rPr>
        <w:t>Воспитывать любовь к природе.</w:t>
      </w:r>
    </w:p>
    <w:p w:rsidR="004941AA" w:rsidRPr="004941AA" w:rsidRDefault="004941AA" w:rsidP="004941AA">
      <w:pPr>
        <w:pStyle w:val="a3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4941AA">
        <w:rPr>
          <w:b/>
          <w:bCs/>
          <w:color w:val="333333"/>
          <w:sz w:val="28"/>
          <w:szCs w:val="28"/>
        </w:rPr>
        <w:t>Художественное слово</w:t>
      </w:r>
    </w:p>
    <w:p w:rsidR="004941AA" w:rsidRPr="004941AA" w:rsidRDefault="004941AA" w:rsidP="004941AA">
      <w:pPr>
        <w:pStyle w:val="a3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4941AA">
        <w:rPr>
          <w:color w:val="333333"/>
          <w:sz w:val="28"/>
          <w:szCs w:val="28"/>
        </w:rPr>
        <w:t>Угадайте, что это птица, бойкая, задорная,</w:t>
      </w:r>
    </w:p>
    <w:p w:rsidR="004941AA" w:rsidRPr="004941AA" w:rsidRDefault="004941AA" w:rsidP="004941AA">
      <w:pPr>
        <w:pStyle w:val="a3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4941AA">
        <w:rPr>
          <w:color w:val="333333"/>
          <w:sz w:val="28"/>
          <w:szCs w:val="28"/>
        </w:rPr>
        <w:t>Ловкая, проворная, звонко тенькает:</w:t>
      </w:r>
    </w:p>
    <w:p w:rsidR="004941AA" w:rsidRPr="004941AA" w:rsidRDefault="004941AA" w:rsidP="004941AA">
      <w:pPr>
        <w:pStyle w:val="a3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4941AA">
        <w:rPr>
          <w:color w:val="333333"/>
          <w:sz w:val="28"/>
          <w:szCs w:val="28"/>
        </w:rPr>
        <w:t>«Тень, тень!</w:t>
      </w:r>
    </w:p>
    <w:p w:rsidR="004941AA" w:rsidRPr="004941AA" w:rsidRDefault="004941AA" w:rsidP="004941AA">
      <w:pPr>
        <w:pStyle w:val="a3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4941AA">
        <w:rPr>
          <w:color w:val="333333"/>
          <w:sz w:val="28"/>
          <w:szCs w:val="28"/>
        </w:rPr>
        <w:t>Как хорош весенний день!»</w:t>
      </w:r>
    </w:p>
    <w:p w:rsidR="004941AA" w:rsidRPr="004941AA" w:rsidRDefault="004941AA" w:rsidP="004941AA">
      <w:pPr>
        <w:pStyle w:val="a3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4941AA">
        <w:rPr>
          <w:b/>
          <w:bCs/>
          <w:color w:val="333333"/>
          <w:sz w:val="28"/>
          <w:szCs w:val="28"/>
        </w:rPr>
        <w:t>Ход прогулки:</w:t>
      </w:r>
    </w:p>
    <w:p w:rsidR="004941AA" w:rsidRPr="004941AA" w:rsidRDefault="004941AA" w:rsidP="004941AA">
      <w:pPr>
        <w:pStyle w:val="a3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4941AA">
        <w:rPr>
          <w:color w:val="333333"/>
          <w:sz w:val="28"/>
          <w:szCs w:val="28"/>
        </w:rPr>
        <w:t>Вначале прогулки педагог повторяет с детьми, какой сегодня день недели, число, месяц. Затем все вспоминают, какие птицы улетели в тёплые края, а какие зимуют в нашей местности. После прочтения стихотворения педагог показывает изображение синицы и предлагает детям поискать такую птицу среди других пернатых гостей кормушки.</w:t>
      </w:r>
    </w:p>
    <w:p w:rsidR="004941AA" w:rsidRPr="004941AA" w:rsidRDefault="004941AA" w:rsidP="004941AA">
      <w:pPr>
        <w:pStyle w:val="a3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4941AA">
        <w:rPr>
          <w:color w:val="333333"/>
          <w:sz w:val="28"/>
          <w:szCs w:val="28"/>
        </w:rPr>
        <w:t>- Какая синица по величине по сравнению с вороной или воробьём? С голубем?</w:t>
      </w:r>
    </w:p>
    <w:p w:rsidR="004941AA" w:rsidRPr="004941AA" w:rsidRDefault="004941AA" w:rsidP="004941AA">
      <w:pPr>
        <w:pStyle w:val="a3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4941AA">
        <w:rPr>
          <w:color w:val="333333"/>
          <w:sz w:val="28"/>
          <w:szCs w:val="28"/>
        </w:rPr>
        <w:t>- Кто попробует описать её внешний вид?</w:t>
      </w:r>
    </w:p>
    <w:p w:rsidR="004941AA" w:rsidRPr="004941AA" w:rsidRDefault="004941AA" w:rsidP="004941AA">
      <w:pPr>
        <w:pStyle w:val="a3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4941AA">
        <w:rPr>
          <w:color w:val="333333"/>
          <w:sz w:val="28"/>
          <w:szCs w:val="28"/>
        </w:rPr>
        <w:t>- Как кричит синица?</w:t>
      </w:r>
    </w:p>
    <w:p w:rsidR="004941AA" w:rsidRPr="004941AA" w:rsidRDefault="004941AA" w:rsidP="004941AA">
      <w:pPr>
        <w:pStyle w:val="a3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4941AA">
        <w:rPr>
          <w:color w:val="333333"/>
          <w:sz w:val="28"/>
          <w:szCs w:val="28"/>
        </w:rPr>
        <w:t>Педагог показывает детям, какой след оставляет синица на снегу, и предлагает детям самостоятельно поискать следы синицы на участке.</w:t>
      </w:r>
    </w:p>
    <w:p w:rsidR="004941AA" w:rsidRPr="004941AA" w:rsidRDefault="004941AA" w:rsidP="004941AA">
      <w:pPr>
        <w:pStyle w:val="a3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4941AA">
        <w:rPr>
          <w:b/>
          <w:bCs/>
          <w:color w:val="333333"/>
          <w:sz w:val="28"/>
          <w:szCs w:val="28"/>
        </w:rPr>
        <w:t>Индивидуальная работа по развитию движений</w:t>
      </w:r>
    </w:p>
    <w:p w:rsidR="004941AA" w:rsidRPr="004941AA" w:rsidRDefault="004941AA" w:rsidP="004941AA">
      <w:pPr>
        <w:pStyle w:val="a3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4941AA">
        <w:rPr>
          <w:color w:val="333333"/>
          <w:sz w:val="28"/>
          <w:szCs w:val="28"/>
        </w:rPr>
        <w:t>- Прыжки на двух ногах через метки на снегу.</w:t>
      </w:r>
    </w:p>
    <w:p w:rsidR="004941AA" w:rsidRPr="004941AA" w:rsidRDefault="004941AA" w:rsidP="004941AA">
      <w:pPr>
        <w:pStyle w:val="a3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4941AA">
        <w:rPr>
          <w:b/>
          <w:bCs/>
          <w:color w:val="333333"/>
          <w:sz w:val="28"/>
          <w:szCs w:val="28"/>
        </w:rPr>
        <w:t>Подвижная игра: «Хитрая лиса»</w:t>
      </w:r>
    </w:p>
    <w:p w:rsidR="004941AA" w:rsidRPr="004941AA" w:rsidRDefault="004941AA" w:rsidP="004941AA">
      <w:pPr>
        <w:pStyle w:val="a3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4941AA">
        <w:rPr>
          <w:color w:val="333333"/>
          <w:sz w:val="28"/>
          <w:szCs w:val="28"/>
        </w:rPr>
        <w:t>Дети становятся в круг. В центре ведущий. Игроки произносят слова: «Закрываем мы глаза. Где-то хитрая лиса». В это время водящий тихонько задевает по плечу одного из игроков. Он и будет лисой. Дети открывают глаза: «Хитрая лиса, ты где?» Лиса: «Я здесь», и с этими словами лиса ловит игроков.</w:t>
      </w:r>
    </w:p>
    <w:p w:rsidR="0056624A" w:rsidRPr="004941AA" w:rsidRDefault="0056624A">
      <w:pPr>
        <w:rPr>
          <w:rFonts w:ascii="Times New Roman" w:hAnsi="Times New Roman" w:cs="Times New Roman"/>
          <w:sz w:val="28"/>
          <w:szCs w:val="28"/>
        </w:rPr>
      </w:pPr>
    </w:p>
    <w:sectPr w:rsidR="0056624A" w:rsidRPr="00494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1AA"/>
    <w:rsid w:val="004941AA"/>
    <w:rsid w:val="0056624A"/>
    <w:rsid w:val="006026B9"/>
    <w:rsid w:val="009E6306"/>
    <w:rsid w:val="00B36240"/>
    <w:rsid w:val="00E3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14F61"/>
  <w15:docId w15:val="{ECB66C70-584B-48C5-90F3-9CF7DE91C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4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94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6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2014-11-26T09:33:00Z</dcterms:created>
  <dcterms:modified xsi:type="dcterms:W3CDTF">2021-12-09T20:38:00Z</dcterms:modified>
</cp:coreProperties>
</file>