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F58" w:rsidRPr="00E42F58" w:rsidRDefault="00E42F58" w:rsidP="00E42F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2F58">
        <w:rPr>
          <w:rFonts w:ascii="Times New Roman" w:eastAsia="Calibri" w:hAnsi="Times New Roman" w:cs="Times New Roman"/>
          <w:b/>
          <w:sz w:val="28"/>
          <w:szCs w:val="28"/>
        </w:rPr>
        <w:t>Конспект НОД по Художественно-эстетическому развитию (аппликация)</w:t>
      </w:r>
    </w:p>
    <w:p w:rsidR="00E42F58" w:rsidRPr="00E42F58" w:rsidRDefault="00E42F58" w:rsidP="00E42F5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2F58">
        <w:rPr>
          <w:rFonts w:ascii="Times New Roman" w:eastAsia="Calibri" w:hAnsi="Times New Roman" w:cs="Times New Roman"/>
          <w:b/>
          <w:sz w:val="28"/>
          <w:szCs w:val="28"/>
        </w:rPr>
        <w:t>На тему: «Мячики катятся по дорожке» для детей 2 младшей группы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Программное содержание: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учить выполнять аппликацию из готовых деталей, составлять композицию «Мячики катятся по дорожке»; воспитывать самостоятельность при выполнении задания Мяч, листы белой бумаги с наклеенными дорожками; вырезанные из цветной бумаги круги (желтый, красный, синий); клей, кисти, салфетки; небольшие мячи.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Материалы: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листы белой бумаги с наклеенными дорожками; вырезанные из цветной бумаги круги (желтый, синий, красный, салфетки, клей, кисти.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Ход НОД.</w:t>
      </w:r>
    </w:p>
    <w:p w:rsidR="00E42F58" w:rsidRPr="00E42F58" w:rsidRDefault="00E42F58" w:rsidP="00E42F5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Вводная часть</w:t>
      </w:r>
    </w:p>
    <w:p w:rsidR="00E42F58" w:rsidRPr="00E42F58" w:rsidRDefault="00E42F58" w:rsidP="00E42F58">
      <w:pPr>
        <w:spacing w:after="20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Организационный момент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Воспитатель предлагает детям поиграть в мяч: встать в круг, передавать мяч друг другу, при этом соседу говорить доброе слово.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2.Основная часть: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- Ребята, посмотрите, к нам в гости мишка пришел! Он очень любит играть с мячом. А у вас их так много, что он и не знает, какой мяч ему взять. Что делать мишке? Как вы думаете? (поиграть по очереди в каждый мяч)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Мишка «катает» мячики по полу.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- Ребята, мишка очень рад, что вы ему разрешили поиграть во все мячи. А теперь он предлагает ему на память сделать аппликацию, на которой будут приклеены мячи желтого, красного и синего цветов и подарить мишутке.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Педагог рассаживает детей за столы, где приготовлен материал для аппликаций: листы белой бумаги с наклеенными дорожками; вырезанные из цветной бумаги круги (желтый, синий, красный, салфетки, клей, кисти.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- Ребята, возьмите листы бумаги, на которых наклеены дорожки (показываю,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 xml:space="preserve">Давайте по этим дорожкам прокатим круги. Возьмем красный круг, намажем обратную сторону клеем с помощью кисточки, положим на дорожку, прижмем </w:t>
      </w:r>
      <w:r w:rsidRPr="00E42F58">
        <w:rPr>
          <w:rFonts w:ascii="Times New Roman" w:eastAsia="Calibri" w:hAnsi="Times New Roman" w:cs="Times New Roman"/>
          <w:sz w:val="28"/>
          <w:szCs w:val="28"/>
        </w:rPr>
        <w:lastRenderedPageBreak/>
        <w:t>салфеткой. Пусть теперь катится красный круг, теперь приклеим зеленый круг на небольшом расстоянии (показ) и желтый круг (показ). По моей дорожке покатились разноцветные круг- мячи.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 xml:space="preserve">Дети приступают к работе. Педагог уточняет последовательность действий, </w:t>
      </w:r>
      <w:proofErr w:type="spellStart"/>
      <w:r w:rsidRPr="00E42F58">
        <w:rPr>
          <w:rFonts w:ascii="Times New Roman" w:eastAsia="Calibri" w:hAnsi="Times New Roman" w:cs="Times New Roman"/>
          <w:sz w:val="28"/>
          <w:szCs w:val="28"/>
        </w:rPr>
        <w:t>помагает</w:t>
      </w:r>
      <w:proofErr w:type="spellEnd"/>
      <w:r w:rsidRPr="00E42F58">
        <w:rPr>
          <w:rFonts w:ascii="Times New Roman" w:eastAsia="Calibri" w:hAnsi="Times New Roman" w:cs="Times New Roman"/>
          <w:sz w:val="28"/>
          <w:szCs w:val="28"/>
        </w:rPr>
        <w:t xml:space="preserve"> каждому.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 xml:space="preserve"> Физкультминутка «Вышел зайчик»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Вышел зайчик погулять.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Начал ветер утихать. (Ходьба на месте.)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Вот он скачет вниз по склону,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Забегает в лес зелёный.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И несётся меж стволов,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Средь травы, цветов, кустов. (Прыжки на месте.)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Зайка маленький устал.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Хочет спрятаться в кустах. (Ходьба на месте.)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Замер зайчик средь травы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А теперь замрем и мы! (Дети садятся.)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3.Заключительная часть: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Детские работы выставляются на доске.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- Ребята, какие вы молодцы!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- Давайте подарим нашему мишке ваши работы.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- Но для начала, пока они будут сохнуть, ведь клей должен высохнуть, мы вспомним, что клеили?</w:t>
      </w:r>
    </w:p>
    <w:p w:rsidR="00E42F58" w:rsidRPr="00E42F58" w:rsidRDefault="00E42F58" w:rsidP="00E42F5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F58">
        <w:rPr>
          <w:rFonts w:ascii="Times New Roman" w:eastAsia="Calibri" w:hAnsi="Times New Roman" w:cs="Times New Roman"/>
          <w:sz w:val="28"/>
          <w:szCs w:val="28"/>
        </w:rPr>
        <w:t>- Какого цвета мячики у нас?</w:t>
      </w:r>
    </w:p>
    <w:p w:rsidR="007D30D7" w:rsidRDefault="007D30D7">
      <w:bookmarkStart w:id="0" w:name="_GoBack"/>
      <w:bookmarkEnd w:id="0"/>
    </w:p>
    <w:sectPr w:rsidR="007D3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96BBA"/>
    <w:multiLevelType w:val="hybridMultilevel"/>
    <w:tmpl w:val="6C86A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58"/>
    <w:rsid w:val="007D30D7"/>
    <w:rsid w:val="00E4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598E3-10EE-44A6-882E-AFF6A365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2021-12-15T19:41:00Z</dcterms:created>
  <dcterms:modified xsi:type="dcterms:W3CDTF">2021-12-15T19:41:00Z</dcterms:modified>
</cp:coreProperties>
</file>