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3B" w:rsidRPr="00C11E3B" w:rsidRDefault="00AA476A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Детский сад № 3 п. Славный</w:t>
      </w: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Pr="00C11E3B" w:rsidRDefault="004D490C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1E3B" w:rsidRPr="00C11E3B" w:rsidRDefault="00C11E3B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Информационно-практический проект  на тему:</w:t>
      </w:r>
    </w:p>
    <w:p w:rsidR="004D490C" w:rsidRPr="00C11E3B" w:rsidRDefault="00C11E3B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C11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11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среда в ДОУ»</w:t>
      </w:r>
    </w:p>
    <w:p w:rsidR="004D490C" w:rsidRPr="00C11E3B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Pr="00C11E3B" w:rsidRDefault="00C11E3B" w:rsidP="00FF31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Выполнила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Ирина Александровна</w:t>
      </w: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Pr="00870806" w:rsidRDefault="00870806" w:rsidP="00FF317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Pr="00870806" w:rsidRDefault="00AA476A" w:rsidP="00FF3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Славный 2019</w:t>
      </w: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90C" w:rsidRPr="00796184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3923AF" w:rsidRPr="00796184" w:rsidRDefault="003923AF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90C" w:rsidRPr="00796184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ЗАПИСКА……………………………………………  3</w:t>
      </w:r>
    </w:p>
    <w:p w:rsidR="004D490C" w:rsidRPr="00796184" w:rsidRDefault="004D490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ВВДЕ</w:t>
      </w:r>
      <w:r w:rsid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НИЕ……………………………………………………………………. </w:t>
      </w: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4D490C" w:rsidRPr="00796184" w:rsidRDefault="00E57EDF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Особенности </w:t>
      </w:r>
      <w:proofErr w:type="spellStart"/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-оздоровительной работы в ДОУ……….</w:t>
      </w:r>
      <w:r w:rsid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7</w:t>
      </w:r>
    </w:p>
    <w:p w:rsidR="00E57EDF" w:rsidRPr="00796184" w:rsidRDefault="00E57EDF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="001D237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="001D237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1D237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-оздоровительной работы с детьми дошкольного возраста………………………………………………………...</w:t>
      </w:r>
      <w:r w:rsid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........................7</w:t>
      </w:r>
    </w:p>
    <w:p w:rsidR="001D237E" w:rsidRPr="00796184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CD061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 приемы </w:t>
      </w:r>
      <w:proofErr w:type="spellStart"/>
      <w:r w:rsidR="00CD061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CD061E"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-оздоровительной работы с детьми дошкольного возраста………………………………………………………..</w:t>
      </w:r>
      <w:r w:rsidR="006B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CD061E" w:rsidRPr="00796184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6B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ЛЮЧЕНИЕ………………………………………………………………</w:t>
      </w: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</w:p>
    <w:p w:rsidR="00AC1959" w:rsidRPr="00796184" w:rsidRDefault="00CD061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литературы…………………………………………………………...</w:t>
      </w:r>
      <w:r w:rsidR="006B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959" w:rsidRDefault="00AC1959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061E" w:rsidRDefault="00CD061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476A" w:rsidRDefault="00AA476A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7B79" w:rsidRPr="00796184" w:rsidRDefault="00C77B79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="0079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30D" w:rsidRPr="007F27CC" w:rsidRDefault="003A230D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нервно-психологического развития, высокой умственной и физической работоспособности.</w:t>
      </w:r>
    </w:p>
    <w:p w:rsidR="003A230D" w:rsidRPr="007F27CC" w:rsidRDefault="003A230D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результаты научных исследований свидетельствуют, уже в дошкольном возрасте здоровых детей становится все меньше. Большинство детей дошкольного возраста имеют разные нарушения в психофизическом развитии.</w:t>
      </w:r>
    </w:p>
    <w:p w:rsidR="003A230D" w:rsidRDefault="003A230D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Здоровье, как известно, на 50% определяется образом жизни, а модель образа жизни формируется в детстве. Поэтому так важно формировать привычку к здоровому образу жизни в дошкольном возрасте. </w:t>
      </w:r>
      <w:proofErr w:type="spellStart"/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Здоровьетворящее</w:t>
      </w:r>
      <w:proofErr w:type="spellEnd"/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- это инструмент достижения высокого качества жизни. Основным результатом </w:t>
      </w:r>
      <w:proofErr w:type="spellStart"/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должно стать обретение состояния гармонии, душевного равновесия и жизненных сил.</w:t>
      </w: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184" w:rsidRPr="007F27CC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D490C" w:rsidRPr="007F27CC" w:rsidRDefault="004D490C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</w:t>
      </w:r>
      <w:r w:rsidRPr="007F27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комплекс социально-гигиенических, психолого-педагогических, морально-этических, физкультурно-оздоровительных, образовательных системных мер, обеспечивающих ребенку психическое и физическое благополучие, комфортную моральную и бытовую среду в ДОУ и семье.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целью</w:t>
      </w: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физкультурно-оздоровительной работы в детском саду является оздоровление ребенка, физическое развитие и совершенствование техники движений, а также воспитание положительного отношения к своему здоровью и формирование стремления к здоровому образу жизни.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задач физкультурно-оздоровительного блока предполагает: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· Создание условий для сохранения и укрепления здоровья, для полноценного физического развития детей: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условий для жизни и деятельности детей, отвечающих санитарно-гигиеническим нормам (соответствующая мебель, освещение, воздушный режим, </w:t>
      </w:r>
      <w:proofErr w:type="spellStart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и т.д.);</w:t>
      </w:r>
    </w:p>
    <w:p w:rsidR="001331C4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охранительного и двигательного режима с опорой на современные нормативные документы;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полноценного питания, витаминизация;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закаливающих мероприятий;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специальным оздоровительным оборудованием (кварцевыми лампами, воздухоочистителями и т.д.);</w:t>
      </w:r>
    </w:p>
    <w:p w:rsidR="00796184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спортивного зала и спортивной площадки, что предполагает наличие физкультурно-оздоровительного инвентаря и </w:t>
      </w:r>
    </w:p>
    <w:p w:rsidR="00796184" w:rsidRDefault="00796184" w:rsidP="00FF317A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D490C" w:rsidRPr="007F27CC" w:rsidRDefault="004D490C" w:rsidP="00FF317A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тренажеров для занятий физической культурой.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bookmarkStart w:id="0" w:name="_GoBack"/>
      <w:bookmarkEnd w:id="0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Медицинский контроль и профилактику заболеваемости: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диспансеризация и профилактический осмотр силами врачей детской поликлиники;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медицинский контроль и профилактика заболеваемости силами старшей медицинской сестры (штатная единица) и врача – специалиста: психиатра, невропатолога (по договору с учреждением);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оздоровительных мероприятий и процедур.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Включение оздоровительных технологий в педагогический процесс:</w:t>
      </w:r>
    </w:p>
    <w:p w:rsidR="00E57EDF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гиподинамии и обеспечение оптимального двигательного режима;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различных видов гимнастики для развития и коррекции моторных функций, снятия психического и мышечного напряжения, профилактики нарушений зрения (артикуляционная и пальчиковая гимнастика, двигательные разминки, упражнения для релаксации, гимнастика пробуждения и т.д.);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первоначальных представлений о здоровом образе жизни (формирование культурно-гигиенических навыков и др.).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· Специально организованную работу по физическому воспитанию, формированию двигательных навыков у детей: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занятий по физической культуре;</w:t>
      </w:r>
    </w:p>
    <w:p w:rsidR="004D490C" w:rsidRPr="007F27CC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педагогический процесс специальных занятий по ритмике;</w:t>
      </w:r>
    </w:p>
    <w:p w:rsidR="00796184" w:rsidRDefault="004D490C" w:rsidP="00FF317A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в свободной деятельности и различных режимных моментов игр и физических упражнений, направленных на развитие и </w:t>
      </w:r>
    </w:p>
    <w:p w:rsidR="00796184" w:rsidRDefault="00796184" w:rsidP="00FF317A">
      <w:pPr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D490C" w:rsidRPr="007F27CC" w:rsidRDefault="004D490C" w:rsidP="00FF317A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коррекцию психомоторных функций;</w:t>
      </w:r>
    </w:p>
    <w:p w:rsidR="001331C4" w:rsidRDefault="004D490C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спортивных досугов и праздников с привлечением родителей.</w:t>
      </w: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84" w:rsidRPr="007F27CC" w:rsidRDefault="00796184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bCs/>
          <w:color w:val="000000"/>
          <w:sz w:val="28"/>
          <w:szCs w:val="28"/>
        </w:rPr>
        <w:lastRenderedPageBreak/>
        <w:t>1.</w:t>
      </w:r>
      <w:r w:rsidRPr="007F27CC">
        <w:rPr>
          <w:rStyle w:val="apple-converted-space"/>
          <w:bCs/>
          <w:color w:val="000000"/>
          <w:sz w:val="28"/>
          <w:szCs w:val="28"/>
        </w:rPr>
        <w:t> </w:t>
      </w:r>
      <w:r w:rsidRPr="007F27CC">
        <w:rPr>
          <w:bCs/>
          <w:color w:val="000000"/>
          <w:sz w:val="28"/>
          <w:szCs w:val="28"/>
        </w:rPr>
        <w:t xml:space="preserve">Особенности </w:t>
      </w:r>
      <w:proofErr w:type="spellStart"/>
      <w:r w:rsidRPr="007F27CC">
        <w:rPr>
          <w:bCs/>
          <w:color w:val="000000"/>
          <w:sz w:val="28"/>
          <w:szCs w:val="28"/>
        </w:rPr>
        <w:t>воспитательно</w:t>
      </w:r>
      <w:proofErr w:type="spellEnd"/>
      <w:r w:rsidRPr="007F27CC">
        <w:rPr>
          <w:bCs/>
          <w:color w:val="000000"/>
          <w:sz w:val="28"/>
          <w:szCs w:val="28"/>
        </w:rPr>
        <w:t>-оздоровительной работы в ДОУ.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bCs/>
          <w:color w:val="000000"/>
          <w:sz w:val="28"/>
          <w:szCs w:val="28"/>
        </w:rPr>
        <w:t>1.1</w:t>
      </w:r>
      <w:r w:rsidRPr="007F27CC">
        <w:rPr>
          <w:rStyle w:val="apple-converted-space"/>
          <w:bCs/>
          <w:color w:val="000000"/>
          <w:sz w:val="28"/>
          <w:szCs w:val="28"/>
        </w:rPr>
        <w:t> </w:t>
      </w:r>
      <w:r w:rsidRPr="007F27CC">
        <w:rPr>
          <w:bCs/>
          <w:color w:val="000000"/>
          <w:sz w:val="28"/>
          <w:szCs w:val="28"/>
        </w:rPr>
        <w:t xml:space="preserve">Система </w:t>
      </w:r>
      <w:proofErr w:type="spellStart"/>
      <w:r w:rsidRPr="007F27CC">
        <w:rPr>
          <w:bCs/>
          <w:color w:val="000000"/>
          <w:sz w:val="28"/>
          <w:szCs w:val="28"/>
        </w:rPr>
        <w:t>воспитательно</w:t>
      </w:r>
      <w:proofErr w:type="spellEnd"/>
      <w:r w:rsidRPr="007F27CC">
        <w:rPr>
          <w:bCs/>
          <w:color w:val="000000"/>
          <w:sz w:val="28"/>
          <w:szCs w:val="28"/>
        </w:rPr>
        <w:t>-оздоровительной работы с детьми дошкольного возраста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Быть здоровым - это естественное стремление человека. Здоровый и духовно развитой человек счастлив: он отлично себя чувствует, получает удовлетворение от своей работы, стремится к самосовершенствованию, достигая неувядающей молодости и красоты. Целостность, гармония человеческой личности проявляются, прежде всего, во взаимосвязи и взаимодействии психических и физических сил организма, гармонии самовыражения в различных областях нашей жизни. Активный и здоровый человек надолго сохраняет молодость, продолжая сознательную деятельность, не позволяя «душе» лениться.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Такого человека мы и должны «создать» и воспитать, начиная самого раннего детства. Успешное решение поставленных задач возможно при условии комплексного использования всех средств физического воспитания.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Среди многих факторов, оказывающих влияние на здоровье детей, по мнению ученых, первое место по интенсивности воздействия занимает правильно организованная двигательная активность. При этом использование физических упражнений сводится не просто к укреплению здоровья и развитию двигательных навыков, но и ставит своей целью восстановление умственной работоспособности, снятию нервно-эмоциональных нагрузок, благотворному воздействию на психическое развитие ребенка. Психолог Н.А. Бернштейн говорил: «Психика формируется в движении».</w:t>
      </w:r>
    </w:p>
    <w:p w:rsidR="00796184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Работу по развитию движений целесообразно начинать с выявления </w:t>
      </w:r>
    </w:p>
    <w:p w:rsidR="00796184" w:rsidRDefault="00796184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6184" w:rsidRDefault="00796184" w:rsidP="00FF317A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 xml:space="preserve">индивидуальных особенностей двигательной сферы ребенка, привития интереса к занятиям физической культурой. При этом сразу следует исключить утомление детей, излишнюю </w:t>
      </w:r>
      <w:proofErr w:type="spellStart"/>
      <w:r w:rsidRPr="007F27CC">
        <w:rPr>
          <w:color w:val="000000"/>
          <w:sz w:val="28"/>
          <w:szCs w:val="28"/>
        </w:rPr>
        <w:t>командность</w:t>
      </w:r>
      <w:proofErr w:type="spellEnd"/>
      <w:r w:rsidRPr="007F27CC">
        <w:rPr>
          <w:color w:val="000000"/>
          <w:sz w:val="28"/>
          <w:szCs w:val="28"/>
        </w:rPr>
        <w:t>; организовать работу в игровой, занимательной форме.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 системе физического воспитания дошкольников используются следующие формы двигательной деятельности: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1. Утренняя гимнастика.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2. Занятия по физической культуре.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3. Физкультурный досуг.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4. Спортивные праздники.</w:t>
      </w:r>
    </w:p>
    <w:p w:rsidR="00E57EDF" w:rsidRPr="007F27CC" w:rsidRDefault="008033B4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Походы, экскурсии.</w:t>
      </w:r>
    </w:p>
    <w:p w:rsidR="00E57EDF" w:rsidRPr="007F27CC" w:rsidRDefault="000C6D50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57EDF" w:rsidRPr="007F27CC">
        <w:rPr>
          <w:color w:val="000000"/>
          <w:sz w:val="28"/>
          <w:szCs w:val="28"/>
        </w:rPr>
        <w:t xml:space="preserve">од двигательной активностью понимается - биологическая потребность организма, от удовлетворения которой зависит здоровье детей, их физическое и общее развитие. Двигательная активность является производной не только от индивидуальных особенностей детей, но и от двигательного режима, который установлен в детском учреждении и дома. Их можно подразделить на несколько видов, которые проводятся на занятиях </w:t>
      </w:r>
      <w:proofErr w:type="gramStart"/>
      <w:r w:rsidR="00E57EDF" w:rsidRPr="007F27CC">
        <w:rPr>
          <w:color w:val="000000"/>
          <w:sz w:val="28"/>
          <w:szCs w:val="28"/>
        </w:rPr>
        <w:t>по физической культуры</w:t>
      </w:r>
      <w:proofErr w:type="gramEnd"/>
      <w:r w:rsidR="00E57EDF" w:rsidRPr="007F27CC">
        <w:rPr>
          <w:color w:val="000000"/>
          <w:sz w:val="28"/>
          <w:szCs w:val="28"/>
        </w:rPr>
        <w:t>:</w:t>
      </w:r>
    </w:p>
    <w:p w:rsidR="00E57EDF" w:rsidRPr="00796184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t>Физкультурные занятия с элементами спортивных игр.</w:t>
      </w:r>
    </w:p>
    <w:p w:rsidR="00E57EDF" w:rsidRPr="00796184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t>Сюжетно-игровые.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t>Игровые.</w:t>
      </w:r>
    </w:p>
    <w:p w:rsidR="000C6D50" w:rsidRDefault="000C6D50" w:rsidP="00FF317A">
      <w:pPr>
        <w:pStyle w:val="a3"/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t>Танцевально-ритмические.</w:t>
      </w:r>
    </w:p>
    <w:p w:rsidR="00796184" w:rsidRPr="00796184" w:rsidRDefault="00796184" w:rsidP="00FF317A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</w:t>
      </w:r>
    </w:p>
    <w:p w:rsidR="00E57EDF" w:rsidRPr="00796184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lastRenderedPageBreak/>
        <w:t>По индивидуальным карточкам.</w:t>
      </w:r>
    </w:p>
    <w:p w:rsidR="00E57EDF" w:rsidRPr="00796184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184">
        <w:rPr>
          <w:iCs/>
          <w:color w:val="000000"/>
          <w:sz w:val="28"/>
          <w:szCs w:val="28"/>
        </w:rPr>
        <w:t xml:space="preserve">Занятие с элементами </w:t>
      </w:r>
      <w:proofErr w:type="spellStart"/>
      <w:r w:rsidRPr="00796184">
        <w:rPr>
          <w:iCs/>
          <w:color w:val="000000"/>
          <w:sz w:val="28"/>
          <w:szCs w:val="28"/>
        </w:rPr>
        <w:t>психогимнастики</w:t>
      </w:r>
      <w:proofErr w:type="spellEnd"/>
      <w:r w:rsidRPr="00796184">
        <w:rPr>
          <w:iCs/>
          <w:color w:val="000000"/>
          <w:sz w:val="28"/>
          <w:szCs w:val="28"/>
        </w:rPr>
        <w:t>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Разрабатывая режим двигательной активности детей, следует учитывать природно-климатические условия и биологические (сезонные) ритмы года. Биологический ритм, охватывающий сентябрь и октябрь, характеризуется достаточно высокой двигательной активностью детей, возвращающихся из летних отпусков со значительным запасом локомоций (движений) и высоким уровнем общей выносливости. Поэтому в этот период основное внимание уделяется развитию скоростных качеств, введению упражнений на разработку подвижности суставов. В зимний период физическая работоспособность детей и их физические качества снижены, наступает период естественной гиподинамии. В это время необходимо увеличить количества движений аэробной направленности.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Длительные, равномерно повторяющиеся циклические упражнения (бег, прыжки, плавание) рассматриваются как наиболее важные компоненты двигательного режима, способствующий нормализации функций сердечно-сосудистой, дыхательной систем, повышению умственной и физической работоспособности. При этом нагрузка должна быть строго дозирована по частоте сердечных сокращений.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Биологический ритм, охватывающий февраль, март, часть апреля, - наиболее сложный период года. Продолжают снижаться показатели общей и скоростной выносливости. У детей отмечается авитаминоз, что ведет к спаду физической и умственной работоспособности. В это время необходимо уделять большое внимание движениям циклического характера, упражнениям на снятие психического напряжения, развитие ловкости (игры с мячом), координационных способностей.</w:t>
      </w:r>
    </w:p>
    <w:p w:rsidR="000C6D50" w:rsidRPr="007F27CC" w:rsidRDefault="000C6D50" w:rsidP="00FF317A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 xml:space="preserve">Поздней весной и летом (май, июнь, июль) естественная двигательная активность детей возрастает. Чтобы не допустить физических перегрузок на фоне общей </w:t>
      </w:r>
      <w:proofErr w:type="spellStart"/>
      <w:r w:rsidRPr="007F27CC">
        <w:rPr>
          <w:color w:val="000000"/>
          <w:sz w:val="28"/>
          <w:szCs w:val="28"/>
        </w:rPr>
        <w:t>ослабленности</w:t>
      </w:r>
      <w:proofErr w:type="spellEnd"/>
      <w:r w:rsidRPr="007F27CC">
        <w:rPr>
          <w:color w:val="000000"/>
          <w:sz w:val="28"/>
          <w:szCs w:val="28"/>
        </w:rPr>
        <w:t xml:space="preserve"> организма, рекомендуется проводить больше игр средней и малой подвижности.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Кроме того, режим двигательной активности детей включает: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</w:t>
      </w:r>
      <w:r w:rsidRPr="007F27CC">
        <w:rPr>
          <w:bCs/>
          <w:color w:val="000000"/>
          <w:sz w:val="28"/>
          <w:szCs w:val="28"/>
        </w:rPr>
        <w:t> подвижные игры в течение дня</w:t>
      </w:r>
      <w:r w:rsidRPr="007F27CC">
        <w:rPr>
          <w:rStyle w:val="apple-converted-space"/>
          <w:bCs/>
          <w:color w:val="000000"/>
          <w:sz w:val="28"/>
          <w:szCs w:val="28"/>
        </w:rPr>
        <w:t> </w:t>
      </w:r>
      <w:r w:rsidRPr="007F27CC">
        <w:rPr>
          <w:color w:val="000000"/>
          <w:sz w:val="28"/>
          <w:szCs w:val="28"/>
        </w:rPr>
        <w:t xml:space="preserve">(бессюжетные и сюжетные игры; игры-забавы; соревнования, эстафеты, аттракционы; игровые упражнения: зоркий глаз, ловкие прыгуны, с </w:t>
      </w:r>
      <w:proofErr w:type="spellStart"/>
      <w:r w:rsidRPr="007F27CC">
        <w:rPr>
          <w:color w:val="000000"/>
          <w:sz w:val="28"/>
          <w:szCs w:val="28"/>
        </w:rPr>
        <w:t>подлезанием</w:t>
      </w:r>
      <w:proofErr w:type="spellEnd"/>
      <w:r w:rsidRPr="007F27CC">
        <w:rPr>
          <w:color w:val="000000"/>
          <w:sz w:val="28"/>
          <w:szCs w:val="28"/>
        </w:rPr>
        <w:t xml:space="preserve">, </w:t>
      </w:r>
      <w:proofErr w:type="spellStart"/>
      <w:r w:rsidRPr="007F27CC">
        <w:rPr>
          <w:color w:val="000000"/>
          <w:sz w:val="28"/>
          <w:szCs w:val="28"/>
        </w:rPr>
        <w:t>пролезанием</w:t>
      </w:r>
      <w:proofErr w:type="spellEnd"/>
      <w:r w:rsidRPr="007F27CC">
        <w:rPr>
          <w:color w:val="000000"/>
          <w:sz w:val="28"/>
          <w:szCs w:val="28"/>
        </w:rPr>
        <w:t xml:space="preserve">, </w:t>
      </w:r>
      <w:proofErr w:type="spellStart"/>
      <w:r w:rsidRPr="007F27CC">
        <w:rPr>
          <w:color w:val="000000"/>
          <w:sz w:val="28"/>
          <w:szCs w:val="28"/>
        </w:rPr>
        <w:t>перелезанием</w:t>
      </w:r>
      <w:proofErr w:type="spellEnd"/>
      <w:r w:rsidRPr="007F27CC">
        <w:rPr>
          <w:color w:val="000000"/>
          <w:sz w:val="28"/>
          <w:szCs w:val="28"/>
        </w:rPr>
        <w:t>);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</w:t>
      </w:r>
      <w:r w:rsidRPr="007F27CC">
        <w:rPr>
          <w:bCs/>
          <w:color w:val="000000"/>
          <w:sz w:val="28"/>
          <w:szCs w:val="28"/>
        </w:rPr>
        <w:t>гимнастику для стимуляции развития речевых центров</w:t>
      </w:r>
      <w:r w:rsidRPr="007F27CC">
        <w:rPr>
          <w:color w:val="000000"/>
          <w:sz w:val="28"/>
          <w:szCs w:val="28"/>
        </w:rPr>
        <w:t xml:space="preserve">, которая представляет собой систему физических упражнений, разработанных совместно с логопедом; основу их составляют </w:t>
      </w:r>
      <w:proofErr w:type="spellStart"/>
      <w:r w:rsidRPr="007F27CC">
        <w:rPr>
          <w:color w:val="000000"/>
          <w:sz w:val="28"/>
          <w:szCs w:val="28"/>
        </w:rPr>
        <w:t>логоритмики</w:t>
      </w:r>
      <w:proofErr w:type="spellEnd"/>
      <w:r w:rsidRPr="007F27CC">
        <w:rPr>
          <w:color w:val="000000"/>
          <w:sz w:val="28"/>
          <w:szCs w:val="28"/>
        </w:rPr>
        <w:t xml:space="preserve"> - движения, сочетающиеся с речевым сопровождением и способствующие развитию </w:t>
      </w:r>
      <w:proofErr w:type="spellStart"/>
      <w:r w:rsidRPr="007F27CC">
        <w:rPr>
          <w:color w:val="000000"/>
          <w:sz w:val="28"/>
          <w:szCs w:val="28"/>
        </w:rPr>
        <w:t>речедвигательного</w:t>
      </w:r>
      <w:proofErr w:type="spellEnd"/>
      <w:r w:rsidRPr="007F27CC">
        <w:rPr>
          <w:color w:val="000000"/>
          <w:sz w:val="28"/>
          <w:szCs w:val="28"/>
        </w:rPr>
        <w:t xml:space="preserve"> и слухового анализаторов, регуляции дыхания, закреплению двигательных навыков;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</w:t>
      </w:r>
      <w:r w:rsidRPr="007F27CC">
        <w:rPr>
          <w:bCs/>
          <w:color w:val="000000"/>
          <w:sz w:val="28"/>
          <w:szCs w:val="28"/>
        </w:rPr>
        <w:t> динамические паузы на занятиях и в перерыве между ними</w:t>
      </w:r>
      <w:r w:rsidRPr="007F27CC">
        <w:rPr>
          <w:color w:val="000000"/>
          <w:sz w:val="28"/>
          <w:szCs w:val="28"/>
        </w:rPr>
        <w:t>, необходимые для сокращения пребывания детей в статическом режиме и предупреждению психического утомления; содержанием их являются несложные упражнения коррекционной направленности, на развитие мелкой моторики ритмические упражнения или подвижные игры.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</w:t>
      </w:r>
      <w:r w:rsidRPr="007F27CC">
        <w:rPr>
          <w:bCs/>
          <w:color w:val="000000"/>
          <w:sz w:val="28"/>
          <w:szCs w:val="28"/>
        </w:rPr>
        <w:t> динамический час</w:t>
      </w:r>
      <w:r w:rsidRPr="007F27CC">
        <w:rPr>
          <w:rStyle w:val="apple-converted-space"/>
          <w:color w:val="000000"/>
          <w:sz w:val="28"/>
          <w:szCs w:val="28"/>
        </w:rPr>
        <w:t> </w:t>
      </w:r>
      <w:r w:rsidRPr="007F27CC">
        <w:rPr>
          <w:color w:val="000000"/>
          <w:sz w:val="28"/>
          <w:szCs w:val="28"/>
        </w:rPr>
        <w:t xml:space="preserve">- </w:t>
      </w:r>
      <w:r w:rsidR="001F62EA">
        <w:rPr>
          <w:color w:val="000000"/>
          <w:sz w:val="28"/>
          <w:szCs w:val="28"/>
        </w:rPr>
        <w:t>проводится во время прогулки</w:t>
      </w:r>
      <w:r w:rsidRPr="007F27CC">
        <w:rPr>
          <w:color w:val="000000"/>
          <w:sz w:val="28"/>
          <w:szCs w:val="28"/>
        </w:rPr>
        <w:t xml:space="preserve"> (при плохих погодных условиях) </w:t>
      </w:r>
      <w:r w:rsidR="001F62EA">
        <w:rPr>
          <w:color w:val="000000"/>
          <w:sz w:val="28"/>
          <w:szCs w:val="28"/>
        </w:rPr>
        <w:t xml:space="preserve">или </w:t>
      </w:r>
      <w:r w:rsidRPr="007F27CC">
        <w:rPr>
          <w:color w:val="000000"/>
          <w:sz w:val="28"/>
          <w:szCs w:val="28"/>
        </w:rPr>
        <w:t>в помещении; включает самостоятельные занятия на тренажерах, подвижные игры разной интенсивности, игры - эстафеты, и т.д.; важнейшими условиями эффективности физкультурного часа являются отсутствие строгой регламентации и учет интересов и желаний детей в выборе упражнений, пособий и игр;</w:t>
      </w:r>
    </w:p>
    <w:p w:rsidR="000C6D50" w:rsidRPr="007F27CC" w:rsidRDefault="000C6D50" w:rsidP="00FF317A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Все перечисленные виды, дополняя и обогащая друг друга, в совокупности обеспечивают необходимую двигательную активность каждого ребенка во время пребывания его в дошкольном учреждении.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Один из значимых компонентов </w:t>
      </w:r>
      <w:proofErr w:type="spellStart"/>
      <w:r w:rsidRPr="007F27CC">
        <w:rPr>
          <w:color w:val="000000"/>
          <w:sz w:val="28"/>
          <w:szCs w:val="28"/>
        </w:rPr>
        <w:t>воспитательно</w:t>
      </w:r>
      <w:proofErr w:type="spellEnd"/>
      <w:r w:rsidRPr="007F27CC">
        <w:rPr>
          <w:color w:val="000000"/>
          <w:sz w:val="28"/>
          <w:szCs w:val="28"/>
        </w:rPr>
        <w:t>-оздоровительной работы в ДО</w:t>
      </w:r>
      <w:r w:rsidR="001F62EA">
        <w:rPr>
          <w:color w:val="000000"/>
          <w:sz w:val="28"/>
          <w:szCs w:val="28"/>
        </w:rPr>
        <w:t>У</w:t>
      </w:r>
      <w:r w:rsidRPr="007F27CC">
        <w:rPr>
          <w:color w:val="000000"/>
          <w:sz w:val="28"/>
          <w:szCs w:val="28"/>
        </w:rPr>
        <w:t xml:space="preserve"> - реализация системы эффективного закаливания. При закаливании изменяются кровоток (как в сосудах кожи, так и во внутренних органах), частота сердечных сокращений и дыхания, показатели артериального давления. Это ведет к повышению уровня обмена веществ и реактивности организма, улучшению состояния нервно-психической сферы, оптимизации вегетативных функций и обмена веществ, более адекватной стабилизации температурного гомеостаза при колебаниях температуры окружающей среды.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Следует учитывать, что у детей дошкольного возраста физиологические системы организма имеют относительно небольшие резервы, поэтому, проводя закаливающие процедуры, необходимо соблюдать ряд требований: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осуществлять закаливание только здоровых детей;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увеличивать интенсивность процедур постепенно, в соответствии с возрастающими компенсаторными возможностями организма;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соблюдать систематичность и последовательность (перерыв на 2-3 недели и более снижает сопротивляемость организма к простудным факторам);</w:t>
      </w:r>
    </w:p>
    <w:p w:rsidR="000C6D50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- тщательно учитывать индивидуальные особенности ребенка, его </w:t>
      </w:r>
      <w:r w:rsidR="000C6D50" w:rsidRPr="007F27CC">
        <w:rPr>
          <w:color w:val="000000"/>
          <w:sz w:val="28"/>
          <w:szCs w:val="28"/>
        </w:rPr>
        <w:t>возраст (недопустимо проведение закаливания при наличии отрицательных</w:t>
      </w:r>
    </w:p>
    <w:p w:rsidR="00796184" w:rsidRDefault="00796184" w:rsidP="00FF317A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эмоциональных реакций - страха, плача, беспокойства);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закаливание можно осуществлять при строгом соблюдении гигиенических условий: чистый воздух, оптимальные соотношения температуры воздуха; адекватная одежда и</w:t>
      </w:r>
      <w:r w:rsidR="00FF317A">
        <w:rPr>
          <w:color w:val="000000"/>
          <w:sz w:val="28"/>
          <w:szCs w:val="28"/>
        </w:rPr>
        <w:t xml:space="preserve"> т.д. 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Не обязательно стремиться к кардинальным закаливающим процедурам: умывание детей водой комнатной температуры также дает ощутимый положительный эффект.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Оздоровительную роль закаливания необходимо сочетать с поддержанием бодрого настроения, формированием принципов и правил здорового образа жизни. В ДО</w:t>
      </w:r>
      <w:r w:rsidR="00FF317A">
        <w:rPr>
          <w:color w:val="000000"/>
          <w:sz w:val="28"/>
          <w:szCs w:val="28"/>
        </w:rPr>
        <w:t>У</w:t>
      </w:r>
      <w:r w:rsidRPr="007F27CC">
        <w:rPr>
          <w:color w:val="000000"/>
          <w:sz w:val="28"/>
          <w:szCs w:val="28"/>
        </w:rPr>
        <w:t xml:space="preserve"> используется комплексная система закаливания детей. Она включает в себя как специальные закаливающие воздействия, так и повседневные закаливающие элементы.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Ежедневно проводится утренняя гимнастика, зимой в спортивном зале, летом на свежем воздухе. Используются сквозные проветривания групповых и спальных помещений (в отсутствии детей) и одностороннее проветривание (в присутствии детей).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Воздушное закаливание: летом сон при открытых фрамугах, прогулки босиком по траве, песку (с 2-3 до 10-12 минут). Дети приучаются ходить босиком в помещении, как в летнее время года, так и в холодный период года. Перед дневным сном дети ходят по мокрым дорожкам.</w:t>
      </w:r>
    </w:p>
    <w:p w:rsidR="00FF317A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Широко используется закаливание водой. Вода с целью закаливания используется при формировании навыков личной гигиены (умывание после ночного и днев</w:t>
      </w:r>
      <w:r w:rsidR="00FF317A">
        <w:rPr>
          <w:color w:val="000000"/>
          <w:sz w:val="28"/>
          <w:szCs w:val="28"/>
        </w:rPr>
        <w:t>ного сна рук</w:t>
      </w:r>
      <w:r w:rsidR="000C6D50" w:rsidRPr="007F27CC">
        <w:rPr>
          <w:color w:val="000000"/>
          <w:sz w:val="28"/>
          <w:szCs w:val="28"/>
        </w:rPr>
        <w:t>, затем постепенно переходят к мыт</w:t>
      </w:r>
      <w:r w:rsidR="00FF317A">
        <w:rPr>
          <w:color w:val="000000"/>
          <w:sz w:val="28"/>
          <w:szCs w:val="28"/>
        </w:rPr>
        <w:t>ью шеи и т.д.</w:t>
      </w:r>
      <w:r w:rsidRPr="007F27CC">
        <w:rPr>
          <w:color w:val="000000"/>
          <w:sz w:val="28"/>
          <w:szCs w:val="28"/>
        </w:rPr>
        <w:t xml:space="preserve">). Не закаленные дети начинают с умывания лица и </w:t>
      </w:r>
    </w:p>
    <w:p w:rsidR="006B742B" w:rsidRDefault="006B742B" w:rsidP="00FF317A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полосканию рта, горла и мытья носа водой комнатной температуры. Кроме этого используется гимнастика после дневного сна. В 15 часов дети просыпаются под звуки музыки, что создает радостный эмоциональный фон, и, лежа в постели поверх одеяла, выполняют в течение 2-3 минут 3-4 физических упражнения, охватывающих все группы мышц.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Более интенсивным</w:t>
      </w:r>
      <w:r w:rsidR="00FF317A">
        <w:rPr>
          <w:color w:val="000000"/>
          <w:sz w:val="28"/>
          <w:szCs w:val="28"/>
        </w:rPr>
        <w:t>и</w:t>
      </w:r>
      <w:r w:rsidRPr="007F27CC">
        <w:rPr>
          <w:color w:val="000000"/>
          <w:sz w:val="28"/>
          <w:szCs w:val="28"/>
        </w:rPr>
        <w:t xml:space="preserve"> закаливающими компонентами воздействия являются водные контрастные процедуры, так как теплопроводность воды в 28 раз выше, чем воздуха. Контрастное закаливание водой проводится один раз в неделю в детских учреждениях, имеющих закрытый бассейн. Закаливающая процедура осуществляется при температуре воздуха +26+27С, воды в бассейне - +28+27С. Продолжительность процедуры 5-6 минут при трехкратной повторяемости - пребывание в бассейне, обливание водой из шланга, сауна. Общее пребывание детей в бассейне - 10-15 минут. Популярным и распространенным элементом оздоровительной работы является бег трусцой. Начиная такие упражнения с 3-4-го года жизни (преимущественно в игровой форме), можно получить через 1-2 года занятий хороший оздоровительный и общеразвивающий эффект.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Кроме этого в ДО</w:t>
      </w:r>
      <w:r w:rsidR="00FF317A">
        <w:rPr>
          <w:color w:val="000000"/>
          <w:sz w:val="28"/>
          <w:szCs w:val="28"/>
        </w:rPr>
        <w:t>У</w:t>
      </w:r>
      <w:r w:rsidRPr="007F27CC">
        <w:rPr>
          <w:color w:val="000000"/>
          <w:sz w:val="28"/>
          <w:szCs w:val="28"/>
        </w:rPr>
        <w:t xml:space="preserve"> можно проводить и профилактические мероприятия - это массаж и самомассаж. Массаж активизирует защитные силы организма, благоприятно действует на нервную систему, повышает настроение, работоспособность, снимает физическое и умственное утомление, нормализует сон. Полезен любой массаж: точечный или выполненный при помощи </w:t>
      </w:r>
      <w:proofErr w:type="spellStart"/>
      <w:r w:rsidRPr="007F27CC">
        <w:rPr>
          <w:color w:val="000000"/>
          <w:sz w:val="28"/>
          <w:szCs w:val="28"/>
        </w:rPr>
        <w:t>массажеров</w:t>
      </w:r>
      <w:proofErr w:type="spellEnd"/>
      <w:r w:rsidRPr="007F27CC">
        <w:rPr>
          <w:color w:val="000000"/>
          <w:sz w:val="28"/>
          <w:szCs w:val="28"/>
        </w:rPr>
        <w:t>. Главный принцип, который необходимо соблюдать при выполнении массажа, - последовательность, то есть поочередное использование приемов: поглаживание, растирание, разминание и потряхивание.</w:t>
      </w:r>
    </w:p>
    <w:p w:rsidR="006B742B" w:rsidRPr="007F27CC" w:rsidRDefault="006B742B" w:rsidP="00FF317A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 xml:space="preserve">Все эти </w:t>
      </w:r>
      <w:proofErr w:type="spellStart"/>
      <w:r w:rsidRPr="007F27CC">
        <w:rPr>
          <w:color w:val="000000"/>
          <w:sz w:val="28"/>
          <w:szCs w:val="28"/>
        </w:rPr>
        <w:t>воспитательно</w:t>
      </w:r>
      <w:proofErr w:type="spellEnd"/>
      <w:r w:rsidRPr="007F27CC">
        <w:rPr>
          <w:color w:val="000000"/>
          <w:sz w:val="28"/>
          <w:szCs w:val="28"/>
        </w:rPr>
        <w:t>-оздоровительные мероприятия позволяют выработать разумное отношение детей к своему организму, привить необходимые санитарно-гигиенические навыки, наилучшим образом приспособить ребенка к постоянно изменяющимся условиям окружающей среды. Такая приспособленность проявляется в устойчивости к экстремальным условиям, невосприимчивости организма ребенка к различным болезнетворным факторам - словом, научить вести здоровый образ жизни с раннего детства.</w:t>
      </w:r>
    </w:p>
    <w:p w:rsidR="00E57EDF" w:rsidRPr="007F27CC" w:rsidRDefault="001331C4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bCs/>
          <w:color w:val="000000"/>
          <w:sz w:val="28"/>
          <w:szCs w:val="28"/>
        </w:rPr>
        <w:t>1</w:t>
      </w:r>
      <w:r w:rsidR="00E57EDF" w:rsidRPr="007F27CC">
        <w:rPr>
          <w:bCs/>
          <w:color w:val="000000"/>
          <w:sz w:val="28"/>
          <w:szCs w:val="28"/>
        </w:rPr>
        <w:t>.2</w:t>
      </w:r>
      <w:r w:rsidR="00E57EDF" w:rsidRPr="007F27CC">
        <w:rPr>
          <w:rStyle w:val="apple-converted-space"/>
          <w:bCs/>
          <w:color w:val="000000"/>
          <w:sz w:val="28"/>
          <w:szCs w:val="28"/>
        </w:rPr>
        <w:t> </w:t>
      </w:r>
      <w:r w:rsidR="00E57EDF" w:rsidRPr="007F27CC">
        <w:rPr>
          <w:bCs/>
          <w:color w:val="000000"/>
          <w:sz w:val="28"/>
          <w:szCs w:val="28"/>
        </w:rPr>
        <w:t xml:space="preserve">Методы и приемы </w:t>
      </w:r>
      <w:proofErr w:type="spellStart"/>
      <w:r w:rsidR="00E57EDF" w:rsidRPr="007F27CC">
        <w:rPr>
          <w:bCs/>
          <w:color w:val="000000"/>
          <w:sz w:val="28"/>
          <w:szCs w:val="28"/>
        </w:rPr>
        <w:t>воспитательно</w:t>
      </w:r>
      <w:proofErr w:type="spellEnd"/>
      <w:r w:rsidR="00E57EDF" w:rsidRPr="007F27CC">
        <w:rPr>
          <w:bCs/>
          <w:color w:val="000000"/>
          <w:sz w:val="28"/>
          <w:szCs w:val="28"/>
        </w:rPr>
        <w:t>-оздоровительной работы с детьми дошкольного возраста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Ребенок проводит в детском саду значительную часть своей жизни, поэтому детский сад оказывает формирующее влияние на развитие многих сторон его личности. Система социально-психологических и педагогических условий конкретного дошкольного образовательного учреждения может как способствовать, так и препятствовать развитию здоровой личности. Причем, можно выделить как внешние по отношению к развивающейся личности ребенка (формы обучения, специфика стиля педагогического общения, общий психологический климат группы и детского сада и др.), так и внутренние (готовность и способность самого ребенка соответствовать требованиям здоровой среды детского сада, т.к. вряд ли возможно «оздоровить» кого-то без его собственной активности) условия. Соответственно, усилия педагогов и психологов должны быть совместными и направлены на оба типа условий.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Воспитание культуры здоровья включает в себя три компонента:</w:t>
      </w:r>
    </w:p>
    <w:p w:rsidR="00E57EDF" w:rsidRDefault="006B742B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742B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E57EDF" w:rsidRPr="007F27CC">
        <w:rPr>
          <w:color w:val="000000"/>
          <w:sz w:val="28"/>
          <w:szCs w:val="28"/>
        </w:rPr>
        <w:t xml:space="preserve">интеллектуальный - знания в области </w:t>
      </w:r>
      <w:proofErr w:type="spellStart"/>
      <w:r w:rsidR="00E57EDF" w:rsidRPr="007F27CC">
        <w:rPr>
          <w:color w:val="000000"/>
          <w:sz w:val="28"/>
          <w:szCs w:val="28"/>
        </w:rPr>
        <w:t>валеологиии</w:t>
      </w:r>
      <w:proofErr w:type="spellEnd"/>
      <w:r w:rsidR="00E57EDF" w:rsidRPr="007F27CC">
        <w:rPr>
          <w:color w:val="000000"/>
          <w:sz w:val="28"/>
          <w:szCs w:val="28"/>
        </w:rPr>
        <w:t>, организации здорового образа жизни, сохранения и укрепления здоровья;</w:t>
      </w:r>
    </w:p>
    <w:p w:rsidR="006B742B" w:rsidRPr="007F27CC" w:rsidRDefault="006B742B" w:rsidP="00162D1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2) эмоционально-ценностный - активное положительное отношение к своему здоровью, к организации здорового образа жизни;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3) действенно-практический - применение </w:t>
      </w:r>
      <w:proofErr w:type="spellStart"/>
      <w:r w:rsidRPr="007F27CC">
        <w:rPr>
          <w:color w:val="000000"/>
          <w:sz w:val="28"/>
          <w:szCs w:val="28"/>
        </w:rPr>
        <w:t>валеологических</w:t>
      </w:r>
      <w:proofErr w:type="spellEnd"/>
      <w:r w:rsidRPr="007F27CC">
        <w:rPr>
          <w:color w:val="000000"/>
          <w:sz w:val="28"/>
          <w:szCs w:val="28"/>
        </w:rPr>
        <w:t xml:space="preserve"> знаний, умений и навыков в практике организ</w:t>
      </w:r>
      <w:r w:rsidR="00162D17">
        <w:rPr>
          <w:color w:val="000000"/>
          <w:sz w:val="28"/>
          <w:szCs w:val="28"/>
        </w:rPr>
        <w:t>ации здорового образа жизни.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В процессуальном плане культура здоровья представляет собой многоуровневое образование, входящее в состав общей культуры, характеризующее глубину освоения </w:t>
      </w:r>
      <w:proofErr w:type="spellStart"/>
      <w:r w:rsidRPr="007F27CC">
        <w:rPr>
          <w:color w:val="000000"/>
          <w:sz w:val="28"/>
          <w:szCs w:val="28"/>
        </w:rPr>
        <w:t>валеологического</w:t>
      </w:r>
      <w:proofErr w:type="spellEnd"/>
      <w:r w:rsidRPr="007F27CC">
        <w:rPr>
          <w:color w:val="000000"/>
          <w:sz w:val="28"/>
          <w:szCs w:val="28"/>
        </w:rPr>
        <w:t xml:space="preserve"> опыта.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Воспитание культуры здоровья у дошкольников в условиях дошкольного учреждения имеет своей целью качественное улучшение физического состояния, развития и здоровья ребенка.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В детском саду создаются условия для реализации этой цели: физкультурный зал с современным и нетрадиционным оборудованием, процедурный кабинет, физкультурные уголки в каждой группе, кабинет психолога и логопеда. В каждой группе установлены бактерицидные лампы, используются </w:t>
      </w:r>
      <w:proofErr w:type="spellStart"/>
      <w:r w:rsidRPr="007F27CC">
        <w:rPr>
          <w:color w:val="000000"/>
          <w:sz w:val="28"/>
          <w:szCs w:val="28"/>
        </w:rPr>
        <w:t>фиточаи</w:t>
      </w:r>
      <w:proofErr w:type="spellEnd"/>
      <w:r w:rsidRPr="007F27CC">
        <w:rPr>
          <w:color w:val="000000"/>
          <w:sz w:val="28"/>
          <w:szCs w:val="28"/>
        </w:rPr>
        <w:t xml:space="preserve">, бег по «дорожке здоровья», точечный массаж, дыхательная гимнастика, гимнастика после дневного сна и др. Регулярно проводятся осмотры узкими специалистами </w:t>
      </w:r>
      <w:r w:rsidR="00162D17">
        <w:rPr>
          <w:color w:val="000000"/>
          <w:sz w:val="28"/>
          <w:szCs w:val="28"/>
        </w:rPr>
        <w:t>детской поликлиники.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В детском саду выполняются принципы </w:t>
      </w:r>
      <w:r w:rsidR="006B742B">
        <w:rPr>
          <w:color w:val="000000"/>
          <w:sz w:val="28"/>
          <w:szCs w:val="28"/>
        </w:rPr>
        <w:t xml:space="preserve">рационального здорового питания </w:t>
      </w:r>
      <w:r w:rsidRPr="007F27CC">
        <w:rPr>
          <w:color w:val="000000"/>
          <w:sz w:val="28"/>
          <w:szCs w:val="28"/>
        </w:rPr>
        <w:t>детей: регулярность, полноценность, разнообразие путем соблюдения режима питания, норм потребления продуктов, гигиены питания и индивидуального подхода к детям во время приема пищи.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Широко используются в ежедневном меню продукты, содержащие микроэлементы, </w:t>
      </w:r>
      <w:proofErr w:type="spellStart"/>
      <w:r w:rsidRPr="007F27CC">
        <w:rPr>
          <w:color w:val="000000"/>
          <w:sz w:val="28"/>
          <w:szCs w:val="28"/>
        </w:rPr>
        <w:t>бифидобактерии</w:t>
      </w:r>
      <w:proofErr w:type="spellEnd"/>
      <w:r w:rsidRPr="007F27CC">
        <w:rPr>
          <w:color w:val="000000"/>
          <w:sz w:val="28"/>
          <w:szCs w:val="28"/>
        </w:rPr>
        <w:t xml:space="preserve">, витамины, растительную клетчатку, способствующие функционированию процессов пищеварения и стимуляции аппетита детей. Такой подход к детскому питанию позволяет улучшать </w:t>
      </w:r>
    </w:p>
    <w:p w:rsidR="006B742B" w:rsidRDefault="006B742B" w:rsidP="00162D1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физическое развитие ослабленных детей, повышать иммунологическую защиту детского организма.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Работа по формированию представлений и навыков здорового образа жизни, воспитанию культуры здоровья реализуется через все виды деятельности детей в детском саду: игровую, познавательную.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 дошкольном учреждении ведется работа по формированию представлений и приобщению дошкольников к здоровому образу жизни: взаимодействие с семьей, привлечение родителей к закреплению навыков здорового образа жизни, участие родителей в совместных праздниках и Днях здоровья.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Педагогический процесс саморазвития культуры здоровья ребенка характеризуется следующими требованиями и особенностями: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целостностью, замкнутостью структуры, открытостью информационной системы процесса саморазвития, реализуемой взаимодействием функциональных звеньев, основанием для выделения которых становятся присущие им специфические функции развития, системно и объективно взаимодействующие в общем процессе саморазвития;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- связью устойчивых особенностей системы саморазвития и ее индивидуальных различий со спецификой своеобразного уровня развития деятельности, личностных акцентуаций и особенностей психофизиологического потенциала отдельного индивида как способа организации его поведения; применимостью модели системы саморазвития к исследованию личностного и психофизиологического уровней саморазвития; </w:t>
      </w:r>
      <w:proofErr w:type="spellStart"/>
      <w:r w:rsidRPr="007F27CC">
        <w:rPr>
          <w:color w:val="000000"/>
          <w:sz w:val="28"/>
          <w:szCs w:val="28"/>
        </w:rPr>
        <w:t>регуляторно</w:t>
      </w:r>
      <w:proofErr w:type="spellEnd"/>
      <w:r w:rsidRPr="007F27CC">
        <w:rPr>
          <w:color w:val="000000"/>
          <w:sz w:val="28"/>
          <w:szCs w:val="28"/>
        </w:rPr>
        <w:t xml:space="preserve">-личностными свойствами, которые в силу их системного характера могут быть предпосылками как формирования того или иного стиля развития, так и самореализации нового психофизиологического </w:t>
      </w:r>
    </w:p>
    <w:p w:rsidR="006B742B" w:rsidRDefault="006B742B" w:rsidP="00162D1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потенциала человека;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- стилевыми особенностями, характеризующими процессы развития планирования, моделирования, программирования, прогнозирования и оценки результатов, реализующих различные звенья системы саморазвития и целостную систему саморазвития и одновременно обнаруживающих свою принадлежность к личности как субъекту </w:t>
      </w:r>
      <w:proofErr w:type="spellStart"/>
      <w:r w:rsidRPr="007F27CC">
        <w:rPr>
          <w:color w:val="000000"/>
          <w:sz w:val="28"/>
          <w:szCs w:val="28"/>
        </w:rPr>
        <w:t>валеологической</w:t>
      </w:r>
      <w:proofErr w:type="spellEnd"/>
      <w:r w:rsidRPr="007F27CC">
        <w:rPr>
          <w:color w:val="000000"/>
          <w:sz w:val="28"/>
          <w:szCs w:val="28"/>
        </w:rPr>
        <w:t xml:space="preserve"> культуры и являющихся ее свойствами.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Задачи воспитания культуры здоровья заключаются в следующем: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1. Сохранение и укрепление здоровья детей, формирование здорового образа жизни.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2. Формирование информационно-аналитического банка данных для реализации комплексно-целевой программы.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3. Создание условий для выполнения системы мероприятий данной программы.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4. Обеспечение единого образовательного пространства семьи и детского сада в системе оздоровления детей и формирования здорового образа жизни. Проблема сохранения здоровья ребенка в процессе воспитания имеет многовековую историю. </w:t>
      </w:r>
      <w:proofErr w:type="gramStart"/>
      <w:r w:rsidRPr="007F27CC">
        <w:rPr>
          <w:color w:val="000000"/>
          <w:sz w:val="28"/>
          <w:szCs w:val="28"/>
        </w:rPr>
        <w:t>«Укрепить здоровье человека в детстве</w:t>
      </w:r>
      <w:proofErr w:type="gramEnd"/>
      <w:r w:rsidRPr="007F27CC">
        <w:rPr>
          <w:color w:val="000000"/>
          <w:sz w:val="28"/>
          <w:szCs w:val="28"/>
        </w:rPr>
        <w:t>, - говорил Сухомлинский, - не допустить, чтобы ребёнок вступал в юность хилым и вялым, - это значит дать ему всю полноту жизненных радостей. Без радости невозможна гармония здорового тела и здорового духа. Если ребёнок, очарованный красотой полей, мерцанием звёзд, бесконечной песнью кузнечиков и запахом полевых цветов, слагает песню, значит, он находится на вершине этой гармонии тела и духа».</w:t>
      </w:r>
    </w:p>
    <w:p w:rsidR="006B742B" w:rsidRPr="007F27CC" w:rsidRDefault="006B742B" w:rsidP="00281A7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Воспитательная работа по формированию здорового образа жизни включает в себя: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программу непрерывного экологического образования и воспитания, направленную на формирование ценности здоровья и здорового образа жизни;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беседы, консультации по проблемам сохранения и укрепления здоровья, профилактика вредных привычек;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Дни здоровья, конкурсы, праздники, в программное содержание которых входит воспитание культуры здоровья детей.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Одной из основных задач современного дошкольного образования является подготовка ребенка к самостоятельной жизни, воспитание его нравственно и физически здоровым. Кроме того, не менее важно научить его быть здоровым. Именно сегодня должны вести </w:t>
      </w:r>
      <w:r w:rsidR="006B742B">
        <w:rPr>
          <w:color w:val="000000"/>
          <w:sz w:val="28"/>
          <w:szCs w:val="28"/>
        </w:rPr>
        <w:t xml:space="preserve">поиск такой модели образования, </w:t>
      </w:r>
      <w:r w:rsidRPr="007F27CC">
        <w:rPr>
          <w:color w:val="000000"/>
          <w:sz w:val="28"/>
          <w:szCs w:val="28"/>
        </w:rPr>
        <w:t>которая обеспечивала бы высокий уровень подготовки ребенка и способствовала бы формированию осознанной потребности в здоровье, ответственного отношения к здоровью, освоению практических навыков здорового образа жизни.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Следует отметить, что все </w:t>
      </w:r>
      <w:proofErr w:type="spellStart"/>
      <w:r w:rsidRPr="007F27CC">
        <w:rPr>
          <w:color w:val="000000"/>
          <w:sz w:val="28"/>
          <w:szCs w:val="28"/>
        </w:rPr>
        <w:t>здоровьесберегающие</w:t>
      </w:r>
      <w:proofErr w:type="spellEnd"/>
      <w:r w:rsidRPr="007F27CC">
        <w:rPr>
          <w:color w:val="000000"/>
          <w:sz w:val="28"/>
          <w:szCs w:val="28"/>
        </w:rPr>
        <w:t xml:space="preserve"> технологии, применяемые в воспитательном процессе, можно разделить на три основные группы: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* технологии, обеспечивающие гигиенически оптимальные условия образовательного процесса;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* технологии оптимальной организации учебного процесса и физической активности дошкольников;</w:t>
      </w:r>
    </w:p>
    <w:p w:rsidR="006B742B" w:rsidRPr="007F27CC" w:rsidRDefault="006B742B" w:rsidP="00281A7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* разнообразные психолого-педагогические технологии, используемые на занятиях и в своей деятельности воспитателями.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Задача воспитателя - систематизировать знания детей о правилах безопасного поведения в бытовых и экстремальных условиях, сформировать конкретные навыки и модели поведения в обществе. Залогом успешности данной работы может стать сочетание разнообразных по содержанию и форме видов деятельности, что способствует развитию у детей смекалки, фантазии, эрудиции, умения логично рассуждать и делать выводы.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Деятельность по воспитанию культуры здоровья проводится с целью использования педагогических технологий и методических приемов для демонстрации детьми значимости физического и психического здоровья человека; воспитания понимания важности здоровья для будущего самоутверждения, обеспечение ребенку возможности сохранения здоровья за период посещения детского сада.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Главными задачами современного дошкольного образования и воспитания являются: воспитание здоровой личности, ориентированной на здоровый образ жизни; организация такого образовательного и воспитательного процесса, который не навредит здоровью ребенку; испо</w:t>
      </w:r>
      <w:r w:rsidR="00281A77">
        <w:rPr>
          <w:color w:val="000000"/>
          <w:sz w:val="28"/>
          <w:szCs w:val="28"/>
        </w:rPr>
        <w:t>льзование доступных каждому ДОУ</w:t>
      </w:r>
      <w:r w:rsidRPr="007F27CC">
        <w:rPr>
          <w:color w:val="000000"/>
          <w:sz w:val="28"/>
          <w:szCs w:val="28"/>
        </w:rPr>
        <w:t xml:space="preserve"> средств охраны здоровья и развития дошкольника. Новое качество образования может быть достигнуто лишь при создании определенных условий, направленных на сохранение и укрепление здоровья детей. Все это требует от педагогов особых подходов в воспитании, основанных на принципах </w:t>
      </w:r>
      <w:proofErr w:type="spellStart"/>
      <w:r w:rsidRPr="007F27CC">
        <w:rPr>
          <w:color w:val="000000"/>
          <w:sz w:val="28"/>
          <w:szCs w:val="28"/>
        </w:rPr>
        <w:t>здоровьесбережения</w:t>
      </w:r>
      <w:proofErr w:type="spellEnd"/>
      <w:r w:rsidRPr="007F27CC">
        <w:rPr>
          <w:color w:val="000000"/>
          <w:sz w:val="28"/>
          <w:szCs w:val="28"/>
        </w:rPr>
        <w:t xml:space="preserve">. Знания по сохранению и развитию здоровья являются важной составляющей профессиональной компетентности современного воспитателя, который должен обладать широким спектром </w:t>
      </w:r>
      <w:proofErr w:type="spellStart"/>
      <w:r w:rsidRPr="007F27CC">
        <w:rPr>
          <w:color w:val="000000"/>
          <w:sz w:val="28"/>
          <w:szCs w:val="28"/>
        </w:rPr>
        <w:t>здоровьесберегающих</w:t>
      </w:r>
      <w:proofErr w:type="spellEnd"/>
      <w:r w:rsidRPr="007F27CC">
        <w:rPr>
          <w:color w:val="000000"/>
          <w:sz w:val="28"/>
          <w:szCs w:val="28"/>
        </w:rPr>
        <w:t xml:space="preserve"> образовательных технологий, чтобы иметь возможность выбирать те из них, которые обеспечат в данных </w:t>
      </w:r>
    </w:p>
    <w:p w:rsidR="001331C4" w:rsidRPr="007F27CC" w:rsidRDefault="006B742B" w:rsidP="00281A7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определенных условия</w:t>
      </w:r>
      <w:r w:rsidR="00281A77">
        <w:rPr>
          <w:color w:val="000000"/>
          <w:sz w:val="28"/>
          <w:szCs w:val="28"/>
        </w:rPr>
        <w:t>х успех конкретного ребенка</w:t>
      </w:r>
      <w:r w:rsidRPr="007F27CC">
        <w:rPr>
          <w:color w:val="000000"/>
          <w:sz w:val="28"/>
          <w:szCs w:val="28"/>
        </w:rPr>
        <w:t>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Методы реализации воспитания здоровья дошкольников: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1. Посещение бассейна.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2. Спортивные праздники и соревнования.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3. Недели здоровья.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4. Походы выходного дня.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5. Проект «Здоровье и безопасность»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6. Просвещение дошкольников по данной теме (беседы, практикумы, праздники, путешествия…)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Воспитатель, организуя досуг воспитанников с целью воспитания культуры здоровья вне дошкольного учреждения, сотрудничает с работниками оздоровительных инфраструктур: Дворца спорта, стадиона, тренажерного комплекса, бассейна, кабинета релаксации, </w:t>
      </w:r>
      <w:proofErr w:type="spellStart"/>
      <w:r w:rsidRPr="007F27CC">
        <w:rPr>
          <w:color w:val="000000"/>
          <w:sz w:val="28"/>
          <w:szCs w:val="28"/>
        </w:rPr>
        <w:t>фитобара</w:t>
      </w:r>
      <w:proofErr w:type="spellEnd"/>
      <w:r w:rsidRPr="007F27CC">
        <w:rPr>
          <w:color w:val="000000"/>
          <w:sz w:val="28"/>
          <w:szCs w:val="28"/>
        </w:rPr>
        <w:t>, солярия, ингалятория, зимнего сада, а также с работниками театров, кинотеатров, музеев и других общественных заведений с целью проведения мероприятий на базе этих учреждений.</w:t>
      </w:r>
    </w:p>
    <w:p w:rsidR="00E57EDF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Для того, чтобы взаимодействие воспитателя со всеми субъектами процесса воспитания культуры здоровья дошкольников было эффективным, педагог должен обладать такими качествами личности как: </w:t>
      </w:r>
      <w:proofErr w:type="spellStart"/>
      <w:r w:rsidRPr="007F27CC">
        <w:rPr>
          <w:color w:val="000000"/>
          <w:sz w:val="28"/>
          <w:szCs w:val="28"/>
        </w:rPr>
        <w:t>коммуникативность</w:t>
      </w:r>
      <w:proofErr w:type="spellEnd"/>
      <w:r w:rsidRPr="007F27CC">
        <w:rPr>
          <w:color w:val="000000"/>
          <w:sz w:val="28"/>
          <w:szCs w:val="28"/>
        </w:rPr>
        <w:t>, увлечённость профессией, общественной активностью, нравственной зрелостью, гуманным отношением к детям, высокой культурой здоровья, требовательностью к себе, так как он является первым примером для своих воспитанников.</w:t>
      </w:r>
    </w:p>
    <w:p w:rsidR="006B742B" w:rsidRPr="007F27CC" w:rsidRDefault="006B742B" w:rsidP="00281A7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 xml:space="preserve">Рассмотрим методы </w:t>
      </w:r>
      <w:proofErr w:type="spellStart"/>
      <w:r w:rsidRPr="007F27CC">
        <w:rPr>
          <w:color w:val="000000"/>
          <w:sz w:val="28"/>
          <w:szCs w:val="28"/>
        </w:rPr>
        <w:t>воспитательно</w:t>
      </w:r>
      <w:proofErr w:type="spellEnd"/>
      <w:r w:rsidRPr="007F27CC">
        <w:rPr>
          <w:color w:val="000000"/>
          <w:sz w:val="28"/>
          <w:szCs w:val="28"/>
        </w:rPr>
        <w:t>-оздоровительной работы.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Основным методическим направлением в процессе воспитания культуры здоровья является строгая регламентация действий. Сущность методов строго регламентированного действия заключается в том, что все действия по укреплению и поддержания здорового образа жизни должны совершаться в строгой последовательности (чистка зубов после еды, два раза в день). Методы строго регламентированного действия обладают большими педагогическими возможностями.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Они позволяют: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осуществлять оздоровительную деятельность дошкольников по твердо предписанному алгоритму;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строго регламентировать нагрузку по объему и интенсивности, а также управлять ее динамикой в зависимости психофизического состояния детей и решаемых задач;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избирательно воспитывать физические качества.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Игровой метод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 системе воспитания культуры здоровья игра используется для решения образовательных, оздоровительных и воспитательных задач.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Сущность игрового метода заключается в том, что двигательная деятельность занимающихся организуется на основе содер</w:t>
      </w:r>
      <w:r w:rsidR="00281A77">
        <w:rPr>
          <w:color w:val="000000"/>
          <w:sz w:val="28"/>
          <w:szCs w:val="28"/>
        </w:rPr>
        <w:t>жания, условий и правил игры</w:t>
      </w:r>
      <w:r w:rsidRPr="007F27CC">
        <w:rPr>
          <w:color w:val="000000"/>
          <w:sz w:val="28"/>
          <w:szCs w:val="28"/>
        </w:rPr>
        <w:t>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Основными методическими особенностями игрового метода являются: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- игровой метод обеспечивает всестороннее, комплексное развитие </w:t>
      </w:r>
    </w:p>
    <w:p w:rsidR="006B742B" w:rsidRDefault="006B742B" w:rsidP="00281A77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физических качеств и совершенствование двигательных умений и навыков, так как в процессе игры они проявляются не изолированно, а в тесном взаимодействии; в случае же педагогической необходимости с помощью игрового метода можно избирательно развивать определенные физические качества (подбирая соответствующие игры);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наличие в игре элементов соперничества требует от занимающихся значительных физических усилий, что делает ее эффективным методом воспитания физических способностей;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широкий выбор разнообразных способов достижения цели, импровизационный характер действий в игре способствуют формированию у человека самостоятельности, инициативы, творчества, целеустремленности и других ценных личностных качеств;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соблюдение условий и правил игры в условиях противоборства дает возможность педагогу целенаправленно формировать у занимающихся нравственные качества: чувство взаимопомощи и сотрудничества, сознательную дисциплинированность, волю, коллективизм и т.д.;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 присущий игровому методу фактор удовольствия, эмоциональности и привлекательности способствует формированию у занимающихся (особенно у детей) устойчивого положительного интереса и деятельного мотива к физкультурным занятиям.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К недостатку игрового метода можно отнести его ограниченные возможности, а также при дозировании нагрузки на организм.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Соревновательный метод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Соревновательный метод - это способ выполнения действий и </w:t>
      </w:r>
    </w:p>
    <w:p w:rsidR="006B742B" w:rsidRDefault="006B742B" w:rsidP="00CD14A6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определенных упражнений в форме соревнований. Сущность метода заключается в использовании соревнований в качестве средства повышения уровня подготовленности дошкольников. Обязательным условием соревновательного метода является подготовленность занимающихся к выполнению тех упражнений, в которых они должны соревноваться.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Общепедагогические методы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 воспитании культуры здоровья дошкольников широко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Применение общепедагогических методов в воспитании культуры здоровья зависит от содержания учебного материала, дидактических целей, функции, подготовки занимающихся, их возраст, особенностей личности и подготовки преподавателя-тренера наличия материально - технической базы, возможностей ее использования.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 основу воспитания культуры здоровья положены личностно-ориентированные принципы: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ребенок самоценен, педагог не формирует личность, а создает условия для проявлений внутреннего мира ребенка, педагог не ведет, а идет рядом и впереди, он сотрудничает вместе с ребенком, раздумывает вместе с ним над его проблемами, принимает его таким, каким он пришел;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педагог воздерживается от нравственных оценок личности, а дает ребенку возможность самому найти себя и пройти свой путь в поиске истины;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- воспитатель организует работу исходя из гуманистических </w:t>
      </w:r>
    </w:p>
    <w:p w:rsidR="006B742B" w:rsidRDefault="006B742B" w:rsidP="00CD14A6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</w:p>
    <w:p w:rsidR="006B742B" w:rsidRPr="007F27CC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принципов:</w:t>
      </w:r>
    </w:p>
    <w:p w:rsidR="001331C4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ребенок имеет свои индивидуальные возможности в деятельности;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ребенок учится от другого ребенка, как и от воспитателя;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ребенок успешен в учении, когда ему хорошо;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- ребенок успешен в учении, когда его поддерживают и вдохновляют воспитатель и родители.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Методы воспитания культуры здоровья в условиях детского сада могут быть следующими: беседа «Здоровый образ жизни», практикум «Аппарат вредных привычек», сюжетно-ролевая игра «Сам себе доктор», спортивное мероприятие «В спортзал - за здоровьем», устный журнал </w:t>
      </w:r>
      <w:r w:rsidR="00CD14A6">
        <w:rPr>
          <w:color w:val="000000"/>
          <w:sz w:val="28"/>
          <w:szCs w:val="28"/>
        </w:rPr>
        <w:t>«Полезные привычки» и другие</w:t>
      </w:r>
      <w:r w:rsidRPr="007F27CC">
        <w:rPr>
          <w:color w:val="000000"/>
          <w:sz w:val="28"/>
          <w:szCs w:val="28"/>
        </w:rPr>
        <w:t>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Культура здоровья ребенка - это интегративное личностное качество, формирующееся в процессе систематического, целенаправленного воспитания и обучения на основе эмоционально-ценностного отношения к своему здоровью, к организации здорового образа жизни, </w:t>
      </w:r>
      <w:proofErr w:type="spellStart"/>
      <w:r w:rsidRPr="007F27CC">
        <w:rPr>
          <w:color w:val="000000"/>
          <w:sz w:val="28"/>
          <w:szCs w:val="28"/>
        </w:rPr>
        <w:t>валеологического</w:t>
      </w:r>
      <w:proofErr w:type="spellEnd"/>
      <w:r w:rsidRPr="007F27CC">
        <w:rPr>
          <w:color w:val="000000"/>
          <w:sz w:val="28"/>
          <w:szCs w:val="28"/>
        </w:rPr>
        <w:t xml:space="preserve"> мышления, накопления опыта применения </w:t>
      </w:r>
      <w:proofErr w:type="spellStart"/>
      <w:r w:rsidRPr="007F27CC">
        <w:rPr>
          <w:color w:val="000000"/>
          <w:sz w:val="28"/>
          <w:szCs w:val="28"/>
        </w:rPr>
        <w:t>валеологических</w:t>
      </w:r>
      <w:proofErr w:type="spellEnd"/>
      <w:r w:rsidRPr="007F27CC">
        <w:rPr>
          <w:color w:val="000000"/>
          <w:sz w:val="28"/>
          <w:szCs w:val="28"/>
        </w:rPr>
        <w:t xml:space="preserve"> знаний, умений и навыков в практике организации здорового образа жизни, развития всех компонентов </w:t>
      </w:r>
      <w:proofErr w:type="spellStart"/>
      <w:r w:rsidRPr="007F27CC">
        <w:rPr>
          <w:color w:val="000000"/>
          <w:sz w:val="28"/>
          <w:szCs w:val="28"/>
        </w:rPr>
        <w:t>валеологического</w:t>
      </w:r>
      <w:proofErr w:type="spellEnd"/>
      <w:r w:rsidRPr="007F27CC">
        <w:rPr>
          <w:color w:val="000000"/>
          <w:sz w:val="28"/>
          <w:szCs w:val="28"/>
        </w:rPr>
        <w:t xml:space="preserve"> сознания.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Под воспитанием культуры здоровья понимают непрерывный процесс изменения своих потребностей, способностей, </w:t>
      </w:r>
      <w:proofErr w:type="spellStart"/>
      <w:r w:rsidRPr="007F27CC">
        <w:rPr>
          <w:color w:val="000000"/>
          <w:sz w:val="28"/>
          <w:szCs w:val="28"/>
        </w:rPr>
        <w:t>валеологического</w:t>
      </w:r>
      <w:proofErr w:type="spellEnd"/>
      <w:r w:rsidRPr="007F27CC">
        <w:rPr>
          <w:color w:val="000000"/>
          <w:sz w:val="28"/>
          <w:szCs w:val="28"/>
        </w:rPr>
        <w:t xml:space="preserve"> сознания с целью разрешения противоречия между желаемым и действительным в состоянии здоровья личности.</w:t>
      </w:r>
    </w:p>
    <w:p w:rsidR="006B742B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В воспитании культуры здоровья дошкольников значительная роль </w:t>
      </w:r>
    </w:p>
    <w:p w:rsidR="006B742B" w:rsidRDefault="006B742B" w:rsidP="00CD14A6">
      <w:pPr>
        <w:pStyle w:val="a3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</w:p>
    <w:p w:rsidR="00E57EDF" w:rsidRDefault="00E57EDF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lastRenderedPageBreak/>
        <w:t>принадлежит дошкольному образовательному учреждению. Бесспорно, что основа здорового образа жизни, выработка потребности в соблюдении его норм и правил необходимо начинать с дошкольного возраста, поскольку фундамент здоровья человека закладывается в детском возрасте в период воспитания и обучения в детском саду. Именно в дошкольном возрасте формируются такие качества личности, как коммуникабельность, нравственность, духовность, честность, а также гигиенические привычки и навыки, необ</w:t>
      </w:r>
      <w:r w:rsidR="00CD14A6">
        <w:rPr>
          <w:color w:val="000000"/>
          <w:sz w:val="28"/>
          <w:szCs w:val="28"/>
        </w:rPr>
        <w:t>ходимые здоровые потребности</w:t>
      </w:r>
      <w:r w:rsidRPr="007F27CC">
        <w:rPr>
          <w:color w:val="000000"/>
          <w:sz w:val="28"/>
          <w:szCs w:val="28"/>
        </w:rPr>
        <w:t>.</w:t>
      </w: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Default="006B742B" w:rsidP="00FF317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B742B" w:rsidRPr="007F27CC" w:rsidRDefault="006B742B" w:rsidP="00CD14A6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bCs/>
          <w:color w:val="000000"/>
          <w:sz w:val="28"/>
          <w:szCs w:val="28"/>
        </w:rPr>
        <w:lastRenderedPageBreak/>
        <w:t>Заключение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Воспитание культуры здоровья и оздоровление детей - приоритетная задача педагогического коллектива дошкольного образовательного учреждения.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Воспитание культуры здоровья осуществляется в дошкольном образовательном учреждении во всех видах деятельности, в процессе закаливания, специа</w:t>
      </w:r>
      <w:r w:rsidR="00CD14A6">
        <w:rPr>
          <w:color w:val="000000"/>
          <w:sz w:val="28"/>
          <w:szCs w:val="28"/>
        </w:rPr>
        <w:t>льно организованных занятиях</w:t>
      </w:r>
      <w:r w:rsidRPr="007F27CC">
        <w:rPr>
          <w:color w:val="000000"/>
          <w:sz w:val="28"/>
          <w:szCs w:val="28"/>
        </w:rPr>
        <w:t>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 xml:space="preserve">Под </w:t>
      </w:r>
      <w:proofErr w:type="spellStart"/>
      <w:r w:rsidRPr="007F27CC">
        <w:rPr>
          <w:color w:val="000000"/>
          <w:sz w:val="28"/>
          <w:szCs w:val="28"/>
        </w:rPr>
        <w:t>воспитательно</w:t>
      </w:r>
      <w:proofErr w:type="spellEnd"/>
      <w:r w:rsidRPr="007F27CC">
        <w:rPr>
          <w:color w:val="000000"/>
          <w:sz w:val="28"/>
          <w:szCs w:val="28"/>
        </w:rPr>
        <w:t>-оздоровительной работой подразумевают формирование потребности в двигательной деятельности, воспитание интереса к здоровому образу жизни. Чтобы воспитать потребность ребенка в ежедневной двигательной активности они должны быть включены в более широкий, содержательный контекст детского развития.</w:t>
      </w:r>
    </w:p>
    <w:p w:rsidR="00E57EDF" w:rsidRPr="007F27CC" w:rsidRDefault="00E57EDF" w:rsidP="00FF317A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27CC">
        <w:rPr>
          <w:color w:val="000000"/>
          <w:sz w:val="28"/>
          <w:szCs w:val="28"/>
        </w:rPr>
        <w:t>Чтобы развивалась двигательная активность ребенка, он должен экспериментировать с движением. Главным содержанием физкультурных занятий должна быть не тренировка движений, а развитие двигательного воображения.</w:t>
      </w:r>
    </w:p>
    <w:p w:rsidR="003923AF" w:rsidRDefault="003923AF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6" w:rsidRDefault="00CD14A6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6" w:rsidRDefault="00CD14A6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6" w:rsidRDefault="00CD14A6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6" w:rsidRDefault="00CD14A6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6" w:rsidRPr="007F27CC" w:rsidRDefault="00CD14A6" w:rsidP="00FF317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59" w:rsidRPr="007F27CC" w:rsidRDefault="006B742B" w:rsidP="00CD14A6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AC1959" w:rsidRPr="00CD14A6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4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литературы.</w:t>
      </w:r>
    </w:p>
    <w:p w:rsidR="00CD061E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Теория и методика физического воспитания детей дошкольного возраста – М.: Просвещение, 1978.</w:t>
      </w:r>
    </w:p>
    <w:p w:rsidR="007F27CC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Э.Я. Теория и методика физического воспитания и развития ребенка – М.: «Академия», 2006.</w:t>
      </w:r>
    </w:p>
    <w:p w:rsidR="007F27CC" w:rsidRPr="00CD14A6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4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сайт.</w:t>
      </w:r>
    </w:p>
    <w:p w:rsidR="007F27CC" w:rsidRPr="007F27CC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-оздоровительная работа в ДОУ – </w:t>
      </w:r>
      <w:hyperlink r:id="rId6" w:history="1">
        <w:r w:rsidRPr="0087621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F27C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7621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allbest</w:t>
        </w:r>
        <w:proofErr w:type="spellEnd"/>
        <w:r w:rsidRPr="007F27C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7621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F27CC" w:rsidRPr="008033B4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в ДОУ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planetadestva</w:t>
      </w:r>
      <w:proofErr w:type="spellEnd"/>
      <w:r w:rsidRPr="007F2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F27CC" w:rsidRPr="007F27CC" w:rsidRDefault="007F27CC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Pr="006B742B" w:rsidRDefault="006B742B" w:rsidP="00CD14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42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P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37E" w:rsidRPr="001D237E" w:rsidRDefault="001D237E" w:rsidP="00FF3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959" w:rsidRDefault="00AC1959" w:rsidP="004D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59" w:rsidRPr="004D490C" w:rsidRDefault="00AC1959" w:rsidP="004D49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3A230D" w:rsidRPr="003A230D" w:rsidTr="003A230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30D" w:rsidRPr="003A230D" w:rsidRDefault="003A230D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959" w:rsidRPr="003A230D" w:rsidTr="003A230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959" w:rsidRPr="003A230D" w:rsidRDefault="00AC1959" w:rsidP="004D49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C1959" w:rsidRPr="003A230D" w:rsidRDefault="00AC1959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C1959" w:rsidRPr="003A230D" w:rsidRDefault="00AC1959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C1959" w:rsidRPr="003A230D" w:rsidRDefault="00AC1959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C1959" w:rsidRPr="003A230D" w:rsidRDefault="00AC1959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230D" w:rsidRPr="003A230D" w:rsidRDefault="003A230D" w:rsidP="003A23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21"/>
      </w:tblGrid>
      <w:tr w:rsidR="003A230D" w:rsidRPr="003A230D" w:rsidTr="004D490C">
        <w:trPr>
          <w:gridAfter w:val="1"/>
          <w:wAfter w:w="11" w:type="pct"/>
          <w:tblCellSpacing w:w="0" w:type="dxa"/>
        </w:trPr>
        <w:tc>
          <w:tcPr>
            <w:tcW w:w="4989" w:type="pct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before="30" w:after="30" w:line="240" w:lineRule="auto"/>
              <w:ind w:left="30" w:right="3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4200"/>
                <w:kern w:val="36"/>
                <w:sz w:val="28"/>
                <w:szCs w:val="28"/>
                <w:lang w:eastAsia="ru-RU"/>
              </w:rPr>
            </w:pPr>
          </w:p>
        </w:tc>
      </w:tr>
      <w:tr w:rsidR="003A230D" w:rsidRPr="003A230D" w:rsidTr="004D490C">
        <w:trPr>
          <w:trHeight w:val="31170"/>
          <w:tblCellSpacing w:w="0" w:type="dxa"/>
        </w:trPr>
        <w:tc>
          <w:tcPr>
            <w:tcW w:w="4989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top"/>
            <w:bookmarkEnd w:id="1"/>
          </w:p>
        </w:tc>
        <w:tc>
          <w:tcPr>
            <w:tcW w:w="11" w:type="pct"/>
            <w:shd w:val="clear" w:color="auto" w:fill="FFFFFF"/>
            <w:vAlign w:val="center"/>
            <w:hideMark/>
          </w:tcPr>
          <w:p w:rsidR="003A230D" w:rsidRPr="003A230D" w:rsidRDefault="003A230D" w:rsidP="003A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0545" w:rsidRDefault="007F0545"/>
    <w:sectPr w:rsidR="007F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C3A"/>
    <w:multiLevelType w:val="hybridMultilevel"/>
    <w:tmpl w:val="6CB6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02D3"/>
    <w:multiLevelType w:val="hybridMultilevel"/>
    <w:tmpl w:val="A7CA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20CF"/>
    <w:multiLevelType w:val="hybridMultilevel"/>
    <w:tmpl w:val="E33AB5A0"/>
    <w:lvl w:ilvl="0" w:tplc="D9C631F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7660D"/>
    <w:multiLevelType w:val="hybridMultilevel"/>
    <w:tmpl w:val="7F9C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03CC"/>
    <w:multiLevelType w:val="hybridMultilevel"/>
    <w:tmpl w:val="5BD8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0D"/>
    <w:rsid w:val="00010E0A"/>
    <w:rsid w:val="000C6D50"/>
    <w:rsid w:val="001331C4"/>
    <w:rsid w:val="00162D17"/>
    <w:rsid w:val="001D237E"/>
    <w:rsid w:val="001F62EA"/>
    <w:rsid w:val="00281A77"/>
    <w:rsid w:val="003923AF"/>
    <w:rsid w:val="003A230D"/>
    <w:rsid w:val="004D490C"/>
    <w:rsid w:val="006B742B"/>
    <w:rsid w:val="00796184"/>
    <w:rsid w:val="007F0545"/>
    <w:rsid w:val="007F27CC"/>
    <w:rsid w:val="008033B4"/>
    <w:rsid w:val="00870806"/>
    <w:rsid w:val="00AA476A"/>
    <w:rsid w:val="00AC1959"/>
    <w:rsid w:val="00C11E3B"/>
    <w:rsid w:val="00C77B79"/>
    <w:rsid w:val="00CD061E"/>
    <w:rsid w:val="00CD14A6"/>
    <w:rsid w:val="00E57EDF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0E59"/>
  <w15:docId w15:val="{55BCBFA9-B877-4C75-B534-A572FCE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EDF"/>
  </w:style>
  <w:style w:type="paragraph" w:styleId="a4">
    <w:name w:val="List Paragraph"/>
    <w:basedOn w:val="a"/>
    <w:uiPriority w:val="34"/>
    <w:qFormat/>
    <w:rsid w:val="00E57E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2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be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D4C4-99DC-4A16-9C3C-2FDB4F99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4829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2014-09-30T20:14:00Z</dcterms:created>
  <dcterms:modified xsi:type="dcterms:W3CDTF">2021-12-09T20:08:00Z</dcterms:modified>
</cp:coreProperties>
</file>