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016C0" w:rsidRPr="006707BD" w:rsidRDefault="009016C0" w:rsidP="009016C0">
      <w:pPr>
        <w:jc w:val="center"/>
        <w:rPr>
          <w:rFonts w:ascii="Times New Roman" w:hAnsi="Times New Roman" w:cs="Times New Roman"/>
          <w:b/>
          <w:sz w:val="92"/>
          <w:szCs w:val="92"/>
        </w:rPr>
      </w:pPr>
      <w:r w:rsidRPr="006707BD">
        <w:rPr>
          <w:rFonts w:ascii="Times New Roman" w:hAnsi="Times New Roman" w:cs="Times New Roman"/>
          <w:b/>
          <w:noProof/>
          <w:sz w:val="92"/>
          <w:szCs w:val="9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1851025</wp:posOffset>
            </wp:positionH>
            <wp:positionV relativeFrom="paragraph">
              <wp:posOffset>1767840</wp:posOffset>
            </wp:positionV>
            <wp:extent cx="5885815" cy="3686175"/>
            <wp:effectExtent l="0" t="0" r="0" b="0"/>
            <wp:wrapTight wrapText="bothSides">
              <wp:wrapPolygon edited="0">
                <wp:start x="16079" y="1116"/>
                <wp:lineTo x="5593" y="1786"/>
                <wp:lineTo x="3076" y="2121"/>
                <wp:lineTo x="3076" y="2902"/>
                <wp:lineTo x="2517" y="4688"/>
                <wp:lineTo x="2377" y="7144"/>
                <wp:lineTo x="2517" y="8037"/>
                <wp:lineTo x="2796" y="8372"/>
                <wp:lineTo x="2307" y="10047"/>
                <wp:lineTo x="2097" y="12056"/>
                <wp:lineTo x="2377" y="12614"/>
                <wp:lineTo x="3286" y="13619"/>
                <wp:lineTo x="1818" y="14735"/>
                <wp:lineTo x="1398" y="15181"/>
                <wp:lineTo x="1398" y="16409"/>
                <wp:lineTo x="1818" y="17191"/>
                <wp:lineTo x="2307" y="17191"/>
                <wp:lineTo x="2237" y="18084"/>
                <wp:lineTo x="3146" y="18977"/>
                <wp:lineTo x="4055" y="19312"/>
                <wp:lineTo x="12514" y="20763"/>
                <wp:lineTo x="14262" y="20763"/>
                <wp:lineTo x="15450" y="20763"/>
                <wp:lineTo x="15520" y="20763"/>
                <wp:lineTo x="15590" y="19200"/>
                <wp:lineTo x="17408" y="18977"/>
                <wp:lineTo x="18037" y="18530"/>
                <wp:lineTo x="18177" y="15405"/>
                <wp:lineTo x="18876" y="13842"/>
                <wp:lineTo x="19295" y="13619"/>
                <wp:lineTo x="19785" y="12614"/>
                <wp:lineTo x="19785" y="11833"/>
                <wp:lineTo x="18666" y="10047"/>
                <wp:lineTo x="19155" y="8149"/>
                <wp:lineTo x="19155" y="6921"/>
                <wp:lineTo x="19086" y="6474"/>
                <wp:lineTo x="20064" y="4800"/>
                <wp:lineTo x="20204" y="4688"/>
                <wp:lineTo x="20064" y="3907"/>
                <wp:lineTo x="19715" y="2902"/>
                <wp:lineTo x="19785" y="2233"/>
                <wp:lineTo x="18946" y="1786"/>
                <wp:lineTo x="16499" y="1116"/>
                <wp:lineTo x="16079" y="1116"/>
              </wp:wrapPolygon>
            </wp:wrapTight>
            <wp:docPr id="1" name="Рисунок 1" descr="https://3.bp.blogspot.com/-iRXFyL8pG2w/Vuv9R0noRKI/AAAAAAAAAUc/QnhEWirzZM4xexuUJBu2f3XyyZZmNJSHw/s1600/article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iRXFyL8pG2w/Vuv9R0noRKI/AAAAAAAAAUc/QnhEWirzZM4xexuUJBu2f3XyyZZmNJSHw/s1600/article6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1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07BD">
        <w:rPr>
          <w:rFonts w:ascii="Times New Roman" w:hAnsi="Times New Roman" w:cs="Times New Roman"/>
          <w:b/>
          <w:sz w:val="92"/>
          <w:szCs w:val="92"/>
        </w:rPr>
        <w:t xml:space="preserve">Картотека </w:t>
      </w:r>
      <w:r w:rsidR="00371A8A">
        <w:rPr>
          <w:rFonts w:ascii="Times New Roman" w:hAnsi="Times New Roman" w:cs="Times New Roman"/>
          <w:b/>
          <w:sz w:val="92"/>
          <w:szCs w:val="92"/>
        </w:rPr>
        <w:t xml:space="preserve">подвижных </w:t>
      </w:r>
      <w:r w:rsidRPr="006707BD">
        <w:rPr>
          <w:rFonts w:ascii="Times New Roman" w:hAnsi="Times New Roman" w:cs="Times New Roman"/>
          <w:b/>
          <w:sz w:val="92"/>
          <w:szCs w:val="92"/>
        </w:rPr>
        <w:t xml:space="preserve">игр </w:t>
      </w:r>
    </w:p>
    <w:p w:rsidR="009016C0" w:rsidRPr="006707BD" w:rsidRDefault="009016C0" w:rsidP="009016C0">
      <w:pPr>
        <w:jc w:val="center"/>
        <w:rPr>
          <w:rFonts w:ascii="Times New Roman" w:hAnsi="Times New Roman" w:cs="Times New Roman"/>
          <w:b/>
          <w:sz w:val="92"/>
          <w:szCs w:val="92"/>
        </w:rPr>
      </w:pPr>
      <w:r w:rsidRPr="006707BD">
        <w:rPr>
          <w:rFonts w:ascii="Times New Roman" w:hAnsi="Times New Roman" w:cs="Times New Roman"/>
          <w:b/>
          <w:sz w:val="92"/>
          <w:szCs w:val="92"/>
        </w:rPr>
        <w:t>для детей первой младшей группы</w:t>
      </w:r>
    </w:p>
    <w:p w:rsidR="009016C0" w:rsidRPr="006707BD" w:rsidRDefault="009016C0" w:rsidP="009016C0">
      <w:pPr>
        <w:jc w:val="center"/>
        <w:rPr>
          <w:rFonts w:ascii="Times New Roman" w:hAnsi="Times New Roman" w:cs="Times New Roman"/>
          <w:b/>
          <w:sz w:val="92"/>
          <w:szCs w:val="92"/>
        </w:rPr>
      </w:pPr>
    </w:p>
    <w:p w:rsidR="00371A8A" w:rsidRDefault="00371A8A" w:rsidP="00371A8A">
      <w:pPr>
        <w:rPr>
          <w:rFonts w:ascii="Times New Roman" w:hAnsi="Times New Roman" w:cs="Times New Roman"/>
          <w:b/>
          <w:sz w:val="92"/>
          <w:szCs w:val="92"/>
        </w:rPr>
      </w:pPr>
    </w:p>
    <w:p w:rsidR="00371A8A" w:rsidRDefault="00371A8A" w:rsidP="00371A8A">
      <w:pPr>
        <w:rPr>
          <w:rFonts w:ascii="Times New Roman" w:hAnsi="Times New Roman" w:cs="Times New Roman"/>
          <w:b/>
          <w:sz w:val="92"/>
          <w:szCs w:val="92"/>
        </w:rPr>
      </w:pPr>
    </w:p>
    <w:p w:rsidR="00371A8A" w:rsidRDefault="00371A8A" w:rsidP="00371A8A">
      <w:pPr>
        <w:rPr>
          <w:rFonts w:ascii="Times New Roman" w:hAnsi="Times New Roman" w:cs="Times New Roman"/>
          <w:b/>
          <w:sz w:val="92"/>
          <w:szCs w:val="92"/>
        </w:rPr>
      </w:pPr>
    </w:p>
    <w:p w:rsidR="00F5153D" w:rsidRDefault="00F5153D" w:rsidP="00371A8A">
      <w:pPr>
        <w:rPr>
          <w:rFonts w:ascii="Times New Roman" w:hAnsi="Times New Roman" w:cs="Times New Roman"/>
          <w:b/>
          <w:sz w:val="92"/>
          <w:szCs w:val="92"/>
        </w:rPr>
      </w:pPr>
    </w:p>
    <w:p w:rsidR="00524F63" w:rsidRPr="00371A8A" w:rsidRDefault="00524F63" w:rsidP="00371A8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1A8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71A8A">
        <w:rPr>
          <w:rStyle w:val="ab"/>
          <w:rFonts w:ascii="Times New Roman" w:hAnsi="Times New Roman" w:cs="Times New Roman"/>
          <w:sz w:val="28"/>
          <w:szCs w:val="28"/>
          <w:bdr w:val="none" w:sz="0" w:space="0" w:color="auto" w:frame="1"/>
        </w:rPr>
        <w:t>№1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Cs/>
          <w:sz w:val="28"/>
          <w:szCs w:val="28"/>
          <w:bdr w:val="none" w:sz="0" w:space="0" w:color="auto" w:frame="1"/>
        </w:rPr>
        <w:t>«Я люблю свою лошадку»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Учить бегать галопом. Развивать внимание. Учить действовать по сигналу. Развивать воображение, подражание.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Дети имитируют наездников. На слова из стихотворения А. </w:t>
      </w:r>
      <w:proofErr w:type="spellStart"/>
      <w:r w:rsidRPr="00371A8A">
        <w:rPr>
          <w:sz w:val="28"/>
          <w:szCs w:val="28"/>
          <w:u w:val="single"/>
          <w:bdr w:val="none" w:sz="0" w:space="0" w:color="auto" w:frame="1"/>
        </w:rPr>
        <w:t>Барто</w:t>
      </w:r>
      <w:proofErr w:type="spellEnd"/>
      <w:r w:rsidRPr="00371A8A">
        <w:rPr>
          <w:sz w:val="28"/>
          <w:szCs w:val="28"/>
        </w:rPr>
        <w:t>: «Я люблю свою лошадку, причешу ей шерстку гладко, гребешком приглажу хвостик.» — гладят, причесывают своих лошадок. На </w:t>
      </w:r>
      <w:r w:rsidRPr="00371A8A">
        <w:rPr>
          <w:sz w:val="28"/>
          <w:szCs w:val="28"/>
          <w:u w:val="single"/>
          <w:bdr w:val="none" w:sz="0" w:space="0" w:color="auto" w:frame="1"/>
        </w:rPr>
        <w:t>слова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«И верхом поеду в гости.»</w:t>
      </w:r>
      <w:r w:rsidRPr="00371A8A">
        <w:rPr>
          <w:sz w:val="28"/>
          <w:szCs w:val="28"/>
        </w:rPr>
        <w:t> — скачут галопом </w:t>
      </w:r>
      <w:r w:rsidRPr="00371A8A">
        <w:rPr>
          <w:i/>
          <w:iCs/>
          <w:sz w:val="28"/>
          <w:szCs w:val="28"/>
          <w:bdr w:val="none" w:sz="0" w:space="0" w:color="auto" w:frame="1"/>
        </w:rPr>
        <w:t>(если еще не умеют, но как могут)</w:t>
      </w:r>
      <w:r w:rsidRPr="00371A8A">
        <w:rPr>
          <w:sz w:val="28"/>
          <w:szCs w:val="28"/>
        </w:rPr>
        <w:t>. Воспитатель вначале действует с детьми, а они подражают ему. Затем дети действуют самостоятельно, а взрослый поощряет их.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№2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Cs/>
          <w:sz w:val="28"/>
          <w:szCs w:val="28"/>
          <w:bdr w:val="none" w:sz="0" w:space="0" w:color="auto" w:frame="1"/>
        </w:rPr>
        <w:t>«У медведя во бору»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Совершенствовать бег в одном и разных направлениях. Развивать воображение. Поощрять самостоятельные действия детей.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В лесу сидит медведь. Роль медведя вначале мо</w:t>
      </w:r>
      <w:r w:rsidR="00371A8A" w:rsidRPr="00371A8A">
        <w:rPr>
          <w:sz w:val="28"/>
          <w:szCs w:val="28"/>
        </w:rPr>
        <w:t>жет выполнять взрослый.</w:t>
      </w:r>
      <w:r w:rsidRPr="00371A8A">
        <w:rPr>
          <w:sz w:val="28"/>
          <w:szCs w:val="28"/>
        </w:rPr>
        <w:t xml:space="preserve"> Когда дети хорошо освоят игру, можно на роль медведя выбрать ребенка.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На противоположной стороне леса живут дети. Воспитатель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«Пойдемте, дети, гулять, грибы, ягоды собирать»</w:t>
      </w:r>
      <w:r w:rsidRPr="00371A8A">
        <w:rPr>
          <w:sz w:val="28"/>
          <w:szCs w:val="28"/>
        </w:rPr>
        <w:t>. Дети идут в лес, имитируя сбор грибов, ягод. Воспитатель читает </w:t>
      </w:r>
      <w:r w:rsidRPr="00371A8A">
        <w:rPr>
          <w:sz w:val="28"/>
          <w:szCs w:val="28"/>
          <w:u w:val="single"/>
          <w:bdr w:val="none" w:sz="0" w:space="0" w:color="auto" w:frame="1"/>
        </w:rPr>
        <w:t>стихотворение</w:t>
      </w:r>
      <w:r w:rsidRPr="00371A8A">
        <w:rPr>
          <w:sz w:val="28"/>
          <w:szCs w:val="28"/>
        </w:rPr>
        <w:t>:</w:t>
      </w:r>
    </w:p>
    <w:p w:rsidR="00524F63" w:rsidRPr="00371A8A" w:rsidRDefault="00524F63" w:rsidP="00371A8A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«У медведя во бору</w:t>
      </w:r>
    </w:p>
    <w:p w:rsidR="00371A8A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 xml:space="preserve">Грибы, ягоды беру, </w:t>
      </w:r>
    </w:p>
    <w:p w:rsidR="00371A8A" w:rsidRPr="00371A8A" w:rsidRDefault="00371A8A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А медведь не спит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И на нас рычит».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Когда воспитатель скажет последние слова текста, медведь с рычанием выбегает из берлоги, а дети убегают домой.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 3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Cs/>
          <w:sz w:val="28"/>
          <w:szCs w:val="28"/>
          <w:bdr w:val="none" w:sz="0" w:space="0" w:color="auto" w:frame="1"/>
        </w:rPr>
        <w:t>«Догони мяч»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Совершенствовать бег в разном направлении. Вызывать оживление, радость у ребенка. Поощрять самостоятельность.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Взрослый бросает мяч и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«Раз, два, три, беги.»</w:t>
      </w:r>
      <w:r w:rsidRPr="00371A8A">
        <w:rPr>
          <w:sz w:val="28"/>
          <w:szCs w:val="28"/>
        </w:rPr>
        <w:t> Ребенок должен побежать только после слова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«беги»</w:t>
      </w:r>
      <w:r w:rsidRPr="00371A8A">
        <w:rPr>
          <w:sz w:val="28"/>
          <w:szCs w:val="28"/>
        </w:rPr>
        <w:t> и догнать мяч. Взрослый бросает мяч в разных направлениях.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 4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Cs/>
          <w:sz w:val="28"/>
          <w:szCs w:val="28"/>
          <w:bdr w:val="none" w:sz="0" w:space="0" w:color="auto" w:frame="1"/>
        </w:rPr>
        <w:t>«Мыши в кладовой»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Учить бегать галопом. Развивать внимание. Учить действовать по сигналу. Развивать воображение, подражание.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Дети-мышки находятся за чертой на одной стороне площадки это их дом. Перед домом натянута веревка </w:t>
      </w:r>
      <w:r w:rsidRPr="00371A8A">
        <w:rPr>
          <w:i/>
          <w:iCs/>
          <w:sz w:val="28"/>
          <w:szCs w:val="28"/>
          <w:bdr w:val="none" w:sz="0" w:space="0" w:color="auto" w:frame="1"/>
        </w:rPr>
        <w:t>(резинка)</w:t>
      </w:r>
      <w:r w:rsidRPr="00371A8A">
        <w:rPr>
          <w:sz w:val="28"/>
          <w:szCs w:val="28"/>
        </w:rPr>
        <w:t>. В стороне - кошка </w:t>
      </w:r>
      <w:r w:rsidRPr="00371A8A">
        <w:rPr>
          <w:i/>
          <w:iCs/>
          <w:sz w:val="28"/>
          <w:szCs w:val="28"/>
          <w:bdr w:val="none" w:sz="0" w:space="0" w:color="auto" w:frame="1"/>
        </w:rPr>
        <w:t>(ребенок)</w:t>
      </w:r>
      <w:r w:rsidRPr="00371A8A">
        <w:rPr>
          <w:sz w:val="28"/>
          <w:szCs w:val="28"/>
        </w:rPr>
        <w:t>. По сигналу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«Кошка спит»</w:t>
      </w:r>
      <w:r w:rsidRPr="00371A8A">
        <w:rPr>
          <w:sz w:val="28"/>
          <w:szCs w:val="28"/>
        </w:rPr>
        <w:t> мыши бегут в кладовую, подползая под резинку. В кладовой тихо бегают, прохаживаются, ищут крошки. По сигналу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«Кошка проснулась»</w:t>
      </w:r>
      <w:r w:rsidRPr="00371A8A">
        <w:rPr>
          <w:sz w:val="28"/>
          <w:szCs w:val="28"/>
        </w:rPr>
        <w:t> убегают из кладовой.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 5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Cs/>
          <w:sz w:val="28"/>
          <w:szCs w:val="28"/>
          <w:bdr w:val="none" w:sz="0" w:space="0" w:color="auto" w:frame="1"/>
        </w:rPr>
        <w:t>«Птички и автомобили»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Совершенствовать ходьбу в разных направлениях, по ограниченной поверхности. Развивать внимание, умение реагировать на сигнал. Побуждать к активному взаимодействию со сверстниками.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Все дети изображают птичек. Роль автомобиля вначале выполняет взрослый. Он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«Птички вылетели погулять»</w:t>
      </w:r>
      <w:r w:rsidRPr="00371A8A">
        <w:rPr>
          <w:sz w:val="28"/>
          <w:szCs w:val="28"/>
        </w:rPr>
        <w:t>. Дети-птички летают по </w:t>
      </w:r>
      <w:r w:rsidRPr="00371A8A">
        <w:rPr>
          <w:rStyle w:val="ab"/>
          <w:sz w:val="28"/>
          <w:szCs w:val="28"/>
          <w:bdr w:val="none" w:sz="0" w:space="0" w:color="auto" w:frame="1"/>
        </w:rPr>
        <w:t>группе</w:t>
      </w:r>
      <w:r w:rsidRPr="00371A8A">
        <w:rPr>
          <w:sz w:val="28"/>
          <w:szCs w:val="28"/>
        </w:rPr>
        <w:t>, машут крыльями, клюют зерна. По сигналу </w:t>
      </w:r>
      <w:r w:rsidRPr="00371A8A">
        <w:rPr>
          <w:sz w:val="28"/>
          <w:szCs w:val="28"/>
          <w:u w:val="single"/>
          <w:bdr w:val="none" w:sz="0" w:space="0" w:color="auto" w:frame="1"/>
        </w:rPr>
        <w:t>взрослого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«Автомобиль!»</w:t>
      </w:r>
      <w:r w:rsidRPr="00371A8A">
        <w:rPr>
          <w:sz w:val="28"/>
          <w:szCs w:val="28"/>
        </w:rPr>
        <w:t> — птички быстро убегают с дороги.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Вариант игры. Одна часть детей размещается на одной стороне </w:t>
      </w:r>
      <w:r w:rsidRPr="00371A8A">
        <w:rPr>
          <w:rStyle w:val="ab"/>
          <w:sz w:val="28"/>
          <w:szCs w:val="28"/>
          <w:bdr w:val="none" w:sz="0" w:space="0" w:color="auto" w:frame="1"/>
        </w:rPr>
        <w:t>группы</w:t>
      </w:r>
      <w:r w:rsidRPr="00371A8A">
        <w:rPr>
          <w:sz w:val="28"/>
          <w:szCs w:val="28"/>
        </w:rPr>
        <w:t>, площадки — это птички. На другой стороне размещается другая часть детей — это автомобили. Взрослый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«Птички летят!»</w:t>
      </w:r>
      <w:r w:rsidRPr="00371A8A">
        <w:rPr>
          <w:sz w:val="28"/>
          <w:szCs w:val="28"/>
        </w:rPr>
        <w:t> — птички летают, машут крыльями, приседают, клюют зерна. Птички могут взбираться на скамейку, кубы и т. п. На </w:t>
      </w:r>
      <w:r w:rsidRPr="00371A8A">
        <w:rPr>
          <w:sz w:val="28"/>
          <w:szCs w:val="28"/>
          <w:u w:val="single"/>
          <w:bdr w:val="none" w:sz="0" w:space="0" w:color="auto" w:frame="1"/>
        </w:rPr>
        <w:t>сигнал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 xml:space="preserve">«Автомобили </w:t>
      </w:r>
      <w:proofErr w:type="gramStart"/>
      <w:r w:rsidRPr="00371A8A">
        <w:rPr>
          <w:i/>
          <w:iCs/>
          <w:sz w:val="28"/>
          <w:szCs w:val="28"/>
          <w:bdr w:val="none" w:sz="0" w:space="0" w:color="auto" w:frame="1"/>
        </w:rPr>
        <w:t>вы-</w:t>
      </w:r>
      <w:r w:rsidRPr="00371A8A">
        <w:rPr>
          <w:i/>
          <w:iCs/>
          <w:sz w:val="28"/>
          <w:szCs w:val="28"/>
          <w:bdr w:val="none" w:sz="0" w:space="0" w:color="auto" w:frame="1"/>
        </w:rPr>
        <w:lastRenderedPageBreak/>
        <w:t>ехали</w:t>
      </w:r>
      <w:proofErr w:type="gramEnd"/>
      <w:r w:rsidRPr="00371A8A">
        <w:rPr>
          <w:i/>
          <w:iCs/>
          <w:sz w:val="28"/>
          <w:szCs w:val="28"/>
          <w:bdr w:val="none" w:sz="0" w:space="0" w:color="auto" w:frame="1"/>
        </w:rPr>
        <w:t>!»</w:t>
      </w:r>
      <w:r w:rsidRPr="00371A8A">
        <w:rPr>
          <w:sz w:val="28"/>
          <w:szCs w:val="28"/>
        </w:rPr>
        <w:t> — дети, изображающие автомобили выезжают на дорогу, а птички улетают в свои гнездышки. Автомобили ездят по дороге, объезжая препятствия </w:t>
      </w:r>
      <w:r w:rsidRPr="00371A8A">
        <w:rPr>
          <w:i/>
          <w:iCs/>
          <w:sz w:val="28"/>
          <w:szCs w:val="28"/>
          <w:bdr w:val="none" w:sz="0" w:space="0" w:color="auto" w:frame="1"/>
        </w:rPr>
        <w:t>(скамейки, кубы)</w:t>
      </w:r>
      <w:r w:rsidRPr="00371A8A">
        <w:rPr>
          <w:sz w:val="28"/>
          <w:szCs w:val="28"/>
        </w:rPr>
        <w:t>. При повторе игры дети меняются ролями.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 6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Cs/>
          <w:sz w:val="28"/>
          <w:szCs w:val="28"/>
          <w:bdr w:val="none" w:sz="0" w:space="0" w:color="auto" w:frame="1"/>
        </w:rPr>
        <w:t>«По ровненькой дорожке»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Упражнять в ходьбе по ограниченной поверхности. Развивать равновесие. Укреплять стопу. Уч</w:t>
      </w:r>
      <w:r w:rsidR="00371A8A" w:rsidRPr="00371A8A">
        <w:rPr>
          <w:sz w:val="28"/>
          <w:szCs w:val="28"/>
        </w:rPr>
        <w:t xml:space="preserve">ить действовать ритмично, </w:t>
      </w:r>
      <w:proofErr w:type="spellStart"/>
      <w:r w:rsidR="00371A8A" w:rsidRPr="00371A8A">
        <w:rPr>
          <w:sz w:val="28"/>
          <w:szCs w:val="28"/>
        </w:rPr>
        <w:t>согла</w:t>
      </w:r>
      <w:r w:rsidRPr="00371A8A">
        <w:rPr>
          <w:sz w:val="28"/>
          <w:szCs w:val="28"/>
        </w:rPr>
        <w:t>суя</w:t>
      </w:r>
      <w:proofErr w:type="spellEnd"/>
      <w:r w:rsidRPr="00371A8A">
        <w:rPr>
          <w:sz w:val="28"/>
          <w:szCs w:val="28"/>
        </w:rPr>
        <w:t xml:space="preserve"> действия с ритмом стихотворения. Поощрять самостоятельность. Поддерживать уверенность в своих действиях.).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Взрослый произносит текст, а дети выполняют движения в соответствии с текстом.</w:t>
      </w:r>
    </w:p>
    <w:p w:rsidR="00371A8A" w:rsidRPr="00371A8A" w:rsidRDefault="00524F63" w:rsidP="00371A8A">
      <w:pPr>
        <w:pStyle w:val="aa"/>
        <w:numPr>
          <w:ilvl w:val="0"/>
          <w:numId w:val="12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71A8A">
        <w:rPr>
          <w:sz w:val="28"/>
          <w:szCs w:val="28"/>
        </w:rPr>
        <w:t>«По ровн</w:t>
      </w:r>
      <w:r w:rsidR="00371A8A" w:rsidRPr="00371A8A">
        <w:rPr>
          <w:sz w:val="28"/>
          <w:szCs w:val="28"/>
        </w:rPr>
        <w:t>енькой дорожке, (Идут)</w:t>
      </w:r>
    </w:p>
    <w:p w:rsidR="00524F63" w:rsidRPr="00371A8A" w:rsidRDefault="00371A8A" w:rsidP="00371A8A">
      <w:pPr>
        <w:pStyle w:val="aa"/>
        <w:shd w:val="clear" w:color="auto" w:fill="FFFFFF"/>
        <w:spacing w:before="225" w:beforeAutospacing="0" w:after="225" w:afterAutospacing="0"/>
        <w:ind w:left="720"/>
        <w:rPr>
          <w:sz w:val="28"/>
          <w:szCs w:val="28"/>
        </w:rPr>
      </w:pPr>
      <w:r w:rsidRPr="00371A8A">
        <w:rPr>
          <w:sz w:val="28"/>
          <w:szCs w:val="28"/>
        </w:rPr>
        <w:t xml:space="preserve"> </w:t>
      </w:r>
      <w:r w:rsidR="00524F63" w:rsidRPr="00371A8A">
        <w:rPr>
          <w:sz w:val="28"/>
          <w:szCs w:val="28"/>
        </w:rPr>
        <w:t>По ровненькой дорожке</w:t>
      </w:r>
      <w:r w:rsidRPr="00371A8A">
        <w:rPr>
          <w:sz w:val="28"/>
          <w:szCs w:val="28"/>
        </w:rPr>
        <w:t>.</w:t>
      </w:r>
    </w:p>
    <w:p w:rsidR="00524F63" w:rsidRPr="00371A8A" w:rsidRDefault="00371A8A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 xml:space="preserve">      </w:t>
      </w:r>
      <w:r w:rsidR="00524F63" w:rsidRPr="00371A8A">
        <w:rPr>
          <w:sz w:val="28"/>
          <w:szCs w:val="28"/>
        </w:rPr>
        <w:t>Шагают наши ножки.</w:t>
      </w:r>
    </w:p>
    <w:p w:rsidR="00524F63" w:rsidRPr="00371A8A" w:rsidRDefault="00371A8A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 xml:space="preserve">      </w:t>
      </w:r>
      <w:r w:rsidR="00524F63" w:rsidRPr="00371A8A">
        <w:rPr>
          <w:sz w:val="28"/>
          <w:szCs w:val="28"/>
        </w:rPr>
        <w:t>Раз-два, раз-два.</w:t>
      </w:r>
      <w:r w:rsidRPr="00371A8A">
        <w:rPr>
          <w:sz w:val="28"/>
          <w:szCs w:val="28"/>
        </w:rPr>
        <w:t>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 xml:space="preserve">2. По камешкам, по камешкам, </w:t>
      </w:r>
      <w:r w:rsidR="00371A8A" w:rsidRPr="00371A8A">
        <w:rPr>
          <w:sz w:val="28"/>
          <w:szCs w:val="28"/>
        </w:rPr>
        <w:t>(</w:t>
      </w:r>
      <w:r w:rsidRPr="00371A8A">
        <w:rPr>
          <w:sz w:val="28"/>
          <w:szCs w:val="28"/>
        </w:rPr>
        <w:t>Прыгают.</w:t>
      </w:r>
      <w:r w:rsidR="00371A8A" w:rsidRPr="00371A8A">
        <w:rPr>
          <w:sz w:val="28"/>
          <w:szCs w:val="28"/>
        </w:rPr>
        <w:t>)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По камешкам, по камешкам.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Раз-два, раз-два.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3. По ровн</w:t>
      </w:r>
      <w:r w:rsidR="00371A8A" w:rsidRPr="00371A8A">
        <w:rPr>
          <w:sz w:val="28"/>
          <w:szCs w:val="28"/>
        </w:rPr>
        <w:t>енькой дорожке,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По ровненькой дорожке,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Устали наши ножки,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Устали наши ножки.</w:t>
      </w:r>
      <w:r w:rsidR="00371A8A" w:rsidRPr="00371A8A">
        <w:rPr>
          <w:sz w:val="28"/>
          <w:szCs w:val="28"/>
        </w:rPr>
        <w:t xml:space="preserve"> (Останавливаются)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lastRenderedPageBreak/>
        <w:t>Вот наш дом –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В нем мы живем.»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</w:t>
      </w:r>
      <w:r w:rsidR="00FD2B68" w:rsidRPr="00371A8A">
        <w:rPr>
          <w:rStyle w:val="ab"/>
          <w:sz w:val="28"/>
          <w:szCs w:val="28"/>
          <w:bdr w:val="none" w:sz="0" w:space="0" w:color="auto" w:frame="1"/>
        </w:rPr>
        <w:t>7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Cs/>
          <w:sz w:val="28"/>
          <w:szCs w:val="28"/>
          <w:bdr w:val="none" w:sz="0" w:space="0" w:color="auto" w:frame="1"/>
        </w:rPr>
        <w:t>«Солнышко и дождик»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Развивать у детей умение бегать врассыпную, не наталкиваясь друг на друга, быстро реагировать на сигнал.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Дети сидят на стульях. По сигналу воспитателя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«солнышко»</w:t>
      </w:r>
      <w:r w:rsidRPr="00371A8A">
        <w:rPr>
          <w:sz w:val="28"/>
          <w:szCs w:val="28"/>
        </w:rPr>
        <w:t> все идут гулять, бегают, играют и т. д. По сигналу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«дождик»</w:t>
      </w:r>
      <w:r w:rsidRPr="00371A8A">
        <w:rPr>
          <w:sz w:val="28"/>
          <w:szCs w:val="28"/>
        </w:rPr>
        <w:t> быстро возвращаются на свои места.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В игре можно использовать зонт, воспитатель раскрывает его на втором сигнале –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«дождик»</w:t>
      </w:r>
      <w:r w:rsidRPr="00371A8A">
        <w:rPr>
          <w:sz w:val="28"/>
          <w:szCs w:val="28"/>
        </w:rPr>
        <w:t>. Дети бегут к воспитателю прятаться под зонт.</w:t>
      </w: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</w:t>
      </w:r>
      <w:r w:rsidR="00FD2B68" w:rsidRPr="00371A8A">
        <w:rPr>
          <w:rStyle w:val="ab"/>
          <w:sz w:val="28"/>
          <w:szCs w:val="28"/>
          <w:bdr w:val="none" w:sz="0" w:space="0" w:color="auto" w:frame="1"/>
        </w:rPr>
        <w:t>8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Cs/>
          <w:sz w:val="28"/>
          <w:szCs w:val="28"/>
          <w:bdr w:val="none" w:sz="0" w:space="0" w:color="auto" w:frame="1"/>
        </w:rPr>
        <w:t>«Раздувайся пузырь»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Закреплять у детей умение становится в круг, постепенно расширять и сужать его.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Дети вместе с воспитателем берутся за руки и образуют большой круг, становясь близко друг к другу, затем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говорят</w:t>
      </w:r>
      <w:r w:rsidRPr="00371A8A">
        <w:rPr>
          <w:sz w:val="28"/>
          <w:szCs w:val="28"/>
        </w:rPr>
        <w:t>: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Раздувайся, пузырь,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Раздувайся, большой,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Оставайся такой,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Да не лопайся.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Одновременно с этим все постепенно расширяют круг и держатся за руки до тех пор, пока воспитатель не </w:t>
      </w:r>
      <w:r w:rsidRPr="00371A8A">
        <w:rPr>
          <w:sz w:val="28"/>
          <w:szCs w:val="28"/>
          <w:u w:val="single"/>
          <w:bdr w:val="none" w:sz="0" w:space="0" w:color="auto" w:frame="1"/>
        </w:rPr>
        <w:t>скажет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«Лопнул пузырь!»</w:t>
      </w:r>
      <w:r w:rsidRPr="00371A8A">
        <w:rPr>
          <w:sz w:val="28"/>
          <w:szCs w:val="28"/>
        </w:rPr>
        <w:t>. Дети опускают руки и приседают на корточки,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говоря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«Хлоп»</w:t>
      </w:r>
      <w:r w:rsidRPr="00371A8A">
        <w:rPr>
          <w:sz w:val="28"/>
          <w:szCs w:val="28"/>
        </w:rPr>
        <w:t>. Можно после слов </w:t>
      </w:r>
      <w:r w:rsidRPr="00371A8A">
        <w:rPr>
          <w:i/>
          <w:iCs/>
          <w:sz w:val="28"/>
          <w:szCs w:val="28"/>
          <w:bdr w:val="none" w:sz="0" w:space="0" w:color="auto" w:frame="1"/>
        </w:rPr>
        <w:t xml:space="preserve">«лопнул </w:t>
      </w:r>
      <w:r w:rsidRPr="00371A8A">
        <w:rPr>
          <w:i/>
          <w:iCs/>
          <w:sz w:val="28"/>
          <w:szCs w:val="28"/>
          <w:bdr w:val="none" w:sz="0" w:space="0" w:color="auto" w:frame="1"/>
        </w:rPr>
        <w:lastRenderedPageBreak/>
        <w:t>пузырь»</w:t>
      </w:r>
      <w:r w:rsidRPr="00371A8A">
        <w:rPr>
          <w:sz w:val="28"/>
          <w:szCs w:val="28"/>
        </w:rPr>
        <w:t> предложить детям, по– прежнему держась за руки, двигаться к центру круга, произнося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«ш-ш-ш»</w:t>
      </w:r>
      <w:r w:rsidRPr="00371A8A">
        <w:rPr>
          <w:sz w:val="28"/>
          <w:szCs w:val="28"/>
        </w:rPr>
        <w:t>. малыши вновь надувают пузырь, отходят назад, образуя большой круг.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Произносить текст надо медленно, чётко, привлекая детей к повторению слов за воспитателем. Вместо четверостишия можно произносить звуки, имитирующие надувание </w:t>
      </w:r>
      <w:r w:rsidRPr="00371A8A">
        <w:rPr>
          <w:sz w:val="28"/>
          <w:szCs w:val="28"/>
          <w:u w:val="single"/>
          <w:bdr w:val="none" w:sz="0" w:space="0" w:color="auto" w:frame="1"/>
        </w:rPr>
        <w:t>шара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371A8A">
        <w:rPr>
          <w:i/>
          <w:iCs/>
          <w:sz w:val="28"/>
          <w:szCs w:val="28"/>
          <w:bdr w:val="none" w:sz="0" w:space="0" w:color="auto" w:frame="1"/>
        </w:rPr>
        <w:t>пф-пф-пф</w:t>
      </w:r>
      <w:proofErr w:type="spellEnd"/>
      <w:r w:rsidRPr="00371A8A">
        <w:rPr>
          <w:i/>
          <w:iCs/>
          <w:sz w:val="28"/>
          <w:szCs w:val="28"/>
          <w:bdr w:val="none" w:sz="0" w:space="0" w:color="auto" w:frame="1"/>
        </w:rPr>
        <w:t>»</w:t>
      </w:r>
      <w:r w:rsidRPr="00371A8A">
        <w:rPr>
          <w:sz w:val="28"/>
          <w:szCs w:val="28"/>
        </w:rPr>
        <w:t>. Когда шар лопнет, хлопнуть в ладоши и присесть.</w:t>
      </w: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</w:t>
      </w:r>
      <w:r w:rsidR="00FD2B68" w:rsidRPr="00371A8A">
        <w:rPr>
          <w:rStyle w:val="ab"/>
          <w:sz w:val="28"/>
          <w:szCs w:val="28"/>
          <w:bdr w:val="none" w:sz="0" w:space="0" w:color="auto" w:frame="1"/>
        </w:rPr>
        <w:t>9</w:t>
      </w:r>
    </w:p>
    <w:p w:rsidR="00524F63" w:rsidRPr="00F36A5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6A5A">
        <w:rPr>
          <w:iCs/>
          <w:sz w:val="28"/>
          <w:szCs w:val="28"/>
          <w:bdr w:val="none" w:sz="0" w:space="0" w:color="auto" w:frame="1"/>
        </w:rPr>
        <w:t>«Поезд»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Учить двигаться в определенном направлении, согласовывать действия с другими детьми, побуждать к самостоятельным действиям.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Воспитатель предлагает поиграть в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«поезд»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«Я буду паровоз, а вы - вагончики»</w:t>
      </w:r>
      <w:r w:rsidRPr="00371A8A">
        <w:rPr>
          <w:sz w:val="28"/>
          <w:szCs w:val="28"/>
        </w:rPr>
        <w:t>. Дети встают в колонну друг за другом, держась за одежду впереди стоящего.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«Поехали»</w:t>
      </w:r>
      <w:r w:rsidRPr="00371A8A">
        <w:rPr>
          <w:sz w:val="28"/>
          <w:szCs w:val="28"/>
        </w:rPr>
        <w:t>, - говорит воспитатель, и все начинают двигаться, </w:t>
      </w:r>
      <w:r w:rsidRPr="00371A8A">
        <w:rPr>
          <w:sz w:val="28"/>
          <w:szCs w:val="28"/>
          <w:u w:val="single"/>
          <w:bdr w:val="none" w:sz="0" w:space="0" w:color="auto" w:frame="1"/>
        </w:rPr>
        <w:t>приговаривая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«чу-чу»</w:t>
      </w:r>
      <w:r w:rsidRPr="00371A8A">
        <w:rPr>
          <w:sz w:val="28"/>
          <w:szCs w:val="28"/>
        </w:rPr>
        <w:t>. Воспитатель ведет поезд в одном направлении, затем в другом, потом замедляет ход, наконец, останавливается и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«Остановка»</w:t>
      </w:r>
      <w:r w:rsidRPr="00371A8A">
        <w:rPr>
          <w:sz w:val="28"/>
          <w:szCs w:val="28"/>
        </w:rPr>
        <w:t>. Через некоторое время снова раздается гудок, и поезд опять отправляется в путь.</w:t>
      </w: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</w:t>
      </w:r>
      <w:r w:rsidR="00FD2B68" w:rsidRPr="00371A8A">
        <w:rPr>
          <w:rStyle w:val="ab"/>
          <w:sz w:val="28"/>
          <w:szCs w:val="28"/>
          <w:bdr w:val="none" w:sz="0" w:space="0" w:color="auto" w:frame="1"/>
        </w:rPr>
        <w:t>10</w:t>
      </w:r>
    </w:p>
    <w:p w:rsidR="00524F63" w:rsidRPr="00F36A5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6A5A">
        <w:rPr>
          <w:iCs/>
          <w:sz w:val="28"/>
          <w:szCs w:val="28"/>
          <w:bdr w:val="none" w:sz="0" w:space="0" w:color="auto" w:frame="1"/>
        </w:rPr>
        <w:t>«Самолёты»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Упражнять детей в умении бегать, не наталкиваясь друг на друга, выполнять движения по сигналу.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Дети сидят на стульях, расположенных на одной стороне комнаты, площадки. Воспитатель делает вращательные движения рук перед грудью и </w:t>
      </w:r>
      <w:r w:rsidRPr="00371A8A">
        <w:rPr>
          <w:sz w:val="28"/>
          <w:szCs w:val="28"/>
          <w:u w:val="single"/>
          <w:bdr w:val="none" w:sz="0" w:space="0" w:color="auto" w:frame="1"/>
        </w:rPr>
        <w:t>произносит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«р-р-р»</w:t>
      </w:r>
      <w:r w:rsidRPr="00371A8A">
        <w:rPr>
          <w:sz w:val="28"/>
          <w:szCs w:val="28"/>
        </w:rPr>
        <w:t>, показывает, как завести мотор у самолёта. Затем обращается к </w:t>
      </w:r>
      <w:r w:rsidRPr="00371A8A">
        <w:rPr>
          <w:sz w:val="28"/>
          <w:szCs w:val="28"/>
          <w:u w:val="single"/>
          <w:bdr w:val="none" w:sz="0" w:space="0" w:color="auto" w:frame="1"/>
        </w:rPr>
        <w:t>детям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«Встали, приготовились к полёту, завести моторы!»</w:t>
      </w:r>
      <w:r w:rsidRPr="00371A8A">
        <w:rPr>
          <w:sz w:val="28"/>
          <w:szCs w:val="28"/>
        </w:rPr>
        <w:t>. Все повторяют движения рук. По сигналу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«полетели»</w:t>
      </w:r>
      <w:r w:rsidRPr="00371A8A">
        <w:rPr>
          <w:sz w:val="28"/>
          <w:szCs w:val="28"/>
        </w:rPr>
        <w:t> дети разводят прямые руки в стороны </w:t>
      </w:r>
      <w:r w:rsidRPr="00371A8A">
        <w:rPr>
          <w:i/>
          <w:iCs/>
          <w:sz w:val="28"/>
          <w:szCs w:val="28"/>
          <w:bdr w:val="none" w:sz="0" w:space="0" w:color="auto" w:frame="1"/>
        </w:rPr>
        <w:t>(крылья у самолёта)</w:t>
      </w:r>
      <w:r w:rsidRPr="00371A8A">
        <w:rPr>
          <w:sz w:val="28"/>
          <w:szCs w:val="28"/>
        </w:rPr>
        <w:t> и бегают в разных направлениях по комнате, площадке. По сигналу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«на посадку»</w:t>
      </w:r>
      <w:r w:rsidRPr="00371A8A">
        <w:rPr>
          <w:sz w:val="28"/>
          <w:szCs w:val="28"/>
        </w:rPr>
        <w:t> все направляются к своим стульям и садятся на них. Игра повторяется.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Воспитатель сначала показывает движения, а затем всё игровое задание выполняет вместе с детьми.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lastRenderedPageBreak/>
        <w:t>№1</w:t>
      </w:r>
      <w:r w:rsidR="00FD2B68" w:rsidRPr="00371A8A">
        <w:rPr>
          <w:rStyle w:val="ab"/>
          <w:sz w:val="28"/>
          <w:szCs w:val="28"/>
          <w:bdr w:val="none" w:sz="0" w:space="0" w:color="auto" w:frame="1"/>
        </w:rPr>
        <w:t>1</w:t>
      </w:r>
    </w:p>
    <w:p w:rsidR="00FD2B68" w:rsidRPr="00F36A5A" w:rsidRDefault="00524F63" w:rsidP="00FD2B6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6A5A">
        <w:rPr>
          <w:iCs/>
          <w:sz w:val="28"/>
          <w:szCs w:val="28"/>
          <w:bdr w:val="none" w:sz="0" w:space="0" w:color="auto" w:frame="1"/>
        </w:rPr>
        <w:t>«Поезд»</w:t>
      </w:r>
    </w:p>
    <w:p w:rsidR="00524F63" w:rsidRPr="00371A8A" w:rsidRDefault="00524F63" w:rsidP="00FD2B68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Учить двигаться в определенном направлении, согласовывать действия с другими детьми, побуждать к самостоятельным действиям.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Воспитатель предлагает поиграть в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«поезд»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«Я буду паровоз, а вы - вагончики»</w:t>
      </w:r>
      <w:r w:rsidRPr="00371A8A">
        <w:rPr>
          <w:sz w:val="28"/>
          <w:szCs w:val="28"/>
        </w:rPr>
        <w:t>. Дети встают в колонну друг за другом, держась за одежду впереди стоящего.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«Поехали»</w:t>
      </w:r>
      <w:r w:rsidRPr="00371A8A">
        <w:rPr>
          <w:sz w:val="28"/>
          <w:szCs w:val="28"/>
        </w:rPr>
        <w:t>, - говорит воспитатель, и все начинают двигаться, </w:t>
      </w:r>
      <w:r w:rsidRPr="00371A8A">
        <w:rPr>
          <w:sz w:val="28"/>
          <w:szCs w:val="28"/>
          <w:u w:val="single"/>
          <w:bdr w:val="none" w:sz="0" w:space="0" w:color="auto" w:frame="1"/>
        </w:rPr>
        <w:t>приговаривая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«чу-чу»</w:t>
      </w:r>
      <w:r w:rsidRPr="00371A8A">
        <w:rPr>
          <w:sz w:val="28"/>
          <w:szCs w:val="28"/>
        </w:rPr>
        <w:t>. Воспитатель ведет поезд в одном направлении, затем в другом, потом замедляет ход, наконец, останавливается и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«Остановка»</w:t>
      </w:r>
      <w:r w:rsidRPr="00371A8A">
        <w:rPr>
          <w:sz w:val="28"/>
          <w:szCs w:val="28"/>
        </w:rPr>
        <w:t>. Через некоторое время снова раздается гудок, и поезд опять отправляется в путь.</w:t>
      </w:r>
    </w:p>
    <w:p w:rsidR="00FD2B68" w:rsidRPr="00371A8A" w:rsidRDefault="00FD2B68" w:rsidP="00FD2B68">
      <w:pPr>
        <w:pStyle w:val="aa"/>
        <w:shd w:val="clear" w:color="auto" w:fill="FFFFFF"/>
        <w:spacing w:before="225" w:beforeAutospacing="0" w:after="225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FD2B68" w:rsidP="00FD2B68">
      <w:pPr>
        <w:pStyle w:val="aa"/>
        <w:shd w:val="clear" w:color="auto" w:fill="FFFFFF"/>
        <w:spacing w:before="225" w:beforeAutospacing="0" w:after="225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FD2B68" w:rsidP="00FD2B68">
      <w:pPr>
        <w:pStyle w:val="aa"/>
        <w:shd w:val="clear" w:color="auto" w:fill="FFFFFF"/>
        <w:spacing w:before="225" w:beforeAutospacing="0" w:after="225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FD2B68" w:rsidP="00FD2B68">
      <w:pPr>
        <w:pStyle w:val="aa"/>
        <w:shd w:val="clear" w:color="auto" w:fill="FFFFFF"/>
        <w:spacing w:before="225" w:beforeAutospacing="0" w:after="225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524F63" w:rsidP="00FD2B68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№1</w:t>
      </w:r>
      <w:r w:rsidR="00FD2B68" w:rsidRPr="00371A8A">
        <w:rPr>
          <w:rStyle w:val="ab"/>
          <w:sz w:val="28"/>
          <w:szCs w:val="28"/>
          <w:bdr w:val="none" w:sz="0" w:space="0" w:color="auto" w:frame="1"/>
        </w:rPr>
        <w:t>2</w:t>
      </w:r>
    </w:p>
    <w:p w:rsidR="00524F63" w:rsidRPr="00F36A5A" w:rsidRDefault="00524F63" w:rsidP="00FD2B68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36A5A">
        <w:rPr>
          <w:iCs/>
          <w:sz w:val="28"/>
          <w:szCs w:val="28"/>
          <w:bdr w:val="none" w:sz="0" w:space="0" w:color="auto" w:frame="1"/>
        </w:rPr>
        <w:t>«Лохматый пёс»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Приучать детей слушать текст и быстро реагировать на сигнал.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Ребёнок изображает собаку, он сидит на стуле в одном конце площадки и делает вид, что спит. Остальные дети находятся в другом конце помещения за чертой – это дом. Они тихо подходят к собаке, и воспитатель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Вот лежит лохматый пёс,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В лапы свой уткнувши нос,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Тихо, смирно он лежит,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lastRenderedPageBreak/>
        <w:t>Не то дремлет, не то спит.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Подойдём к нему, разбудим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И посмотрим, что – то будет.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Собака просыпается, встаёт и начинает лаять. Дети убегают в дом, встают за черту. Затем роль собаки поручают другому ребёнку. Игра повторяется.</w:t>
      </w:r>
    </w:p>
    <w:p w:rsidR="00371A8A" w:rsidRPr="00371A8A" w:rsidRDefault="00371A8A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№1</w:t>
      </w:r>
      <w:r w:rsidR="00FD2B68" w:rsidRPr="00371A8A">
        <w:rPr>
          <w:rStyle w:val="ab"/>
          <w:sz w:val="28"/>
          <w:szCs w:val="28"/>
          <w:bdr w:val="none" w:sz="0" w:space="0" w:color="auto" w:frame="1"/>
        </w:rPr>
        <w:t>3</w:t>
      </w:r>
    </w:p>
    <w:p w:rsidR="00524F63" w:rsidRPr="00F36A5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6A5A">
        <w:rPr>
          <w:iCs/>
          <w:sz w:val="28"/>
          <w:szCs w:val="28"/>
          <w:bdr w:val="none" w:sz="0" w:space="0" w:color="auto" w:frame="1"/>
        </w:rPr>
        <w:t>«Курочка – хохлатка»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 xml:space="preserve">Задачи. Упражнять детей быстро реагировать на сигнал, бегать с </w:t>
      </w:r>
      <w:proofErr w:type="spellStart"/>
      <w:r w:rsidRPr="00371A8A">
        <w:rPr>
          <w:sz w:val="28"/>
          <w:szCs w:val="28"/>
        </w:rPr>
        <w:t>увёртыванием</w:t>
      </w:r>
      <w:proofErr w:type="spellEnd"/>
      <w:r w:rsidRPr="00371A8A">
        <w:rPr>
          <w:sz w:val="28"/>
          <w:szCs w:val="28"/>
        </w:rPr>
        <w:t>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Воспитатель выполняет роль курицы, дети – цыплят. Один ребёнок </w:t>
      </w:r>
      <w:r w:rsidRPr="00371A8A">
        <w:rPr>
          <w:i/>
          <w:iCs/>
          <w:sz w:val="28"/>
          <w:szCs w:val="28"/>
          <w:bdr w:val="none" w:sz="0" w:space="0" w:color="auto" w:frame="1"/>
        </w:rPr>
        <w:t>(более активный)</w:t>
      </w:r>
      <w:r w:rsidRPr="00371A8A">
        <w:rPr>
          <w:sz w:val="28"/>
          <w:szCs w:val="28"/>
        </w:rPr>
        <w:t> – кошка. Кошка садится на стул в сторонке. Воспитатель ходит с детьми по всей площадке и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Вышла курочка – хохлатка,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 нею жёлтые цыплятки,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  <w:u w:val="single"/>
          <w:bdr w:val="none" w:sz="0" w:space="0" w:color="auto" w:frame="1"/>
        </w:rPr>
        <w:t>Квохчет курочка</w:t>
      </w:r>
      <w:r w:rsidRPr="00371A8A">
        <w:rPr>
          <w:sz w:val="28"/>
          <w:szCs w:val="28"/>
        </w:rPr>
        <w:t>: «Ко – ко,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Не ходите далеко».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Приближаясь к кошке, воспитатель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lastRenderedPageBreak/>
        <w:t>На скамейке у дорожки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Улеглась и дремлет кошка…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Кошка глазки открывает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И цыпляток догоняет.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Кошка открывает глаза, мяукает и бежит за цыплятами, они убегают в противоположную сторону комнаты, где чертой обозначен их дом. Кошка не ловит цыплят. Воспитатель защищает их, разводит руки в стороны и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«Уходи, кошка, не дам тебе цыплят»</w:t>
      </w:r>
      <w:r w:rsidRPr="00371A8A">
        <w:rPr>
          <w:sz w:val="28"/>
          <w:szCs w:val="28"/>
        </w:rPr>
        <w:t>. Затем назначается новая кошка, и игра повторяется.</w:t>
      </w: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№1</w:t>
      </w:r>
      <w:r w:rsidR="00FD2B68" w:rsidRPr="00371A8A">
        <w:rPr>
          <w:rStyle w:val="ab"/>
          <w:sz w:val="28"/>
          <w:szCs w:val="28"/>
          <w:bdr w:val="none" w:sz="0" w:space="0" w:color="auto" w:frame="1"/>
        </w:rPr>
        <w:t>4</w:t>
      </w:r>
    </w:p>
    <w:p w:rsidR="00524F63" w:rsidRPr="00F36A5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6A5A">
        <w:rPr>
          <w:iCs/>
          <w:sz w:val="28"/>
          <w:szCs w:val="28"/>
          <w:bdr w:val="none" w:sz="0" w:space="0" w:color="auto" w:frame="1"/>
        </w:rPr>
        <w:t>«Бусинки»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  <w:u w:val="single"/>
          <w:bdr w:val="none" w:sz="0" w:space="0" w:color="auto" w:frame="1"/>
        </w:rPr>
        <w:t>Цель</w:t>
      </w:r>
      <w:r w:rsidRPr="00371A8A">
        <w:rPr>
          <w:sz w:val="28"/>
          <w:szCs w:val="28"/>
        </w:rPr>
        <w:t>: учить медленно передвигаться, повторять движения взрослого </w:t>
      </w:r>
      <w:r w:rsidRPr="00371A8A">
        <w:rPr>
          <w:i/>
          <w:iCs/>
          <w:sz w:val="28"/>
          <w:szCs w:val="28"/>
          <w:bdr w:val="none" w:sz="0" w:space="0" w:color="auto" w:frame="1"/>
        </w:rPr>
        <w:t>(не разрывая цепь)</w:t>
      </w:r>
      <w:r w:rsidRPr="00371A8A">
        <w:rPr>
          <w:sz w:val="28"/>
          <w:szCs w:val="28"/>
        </w:rPr>
        <w:t>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Воспитатель идет и, </w:t>
      </w:r>
      <w:r w:rsidRPr="00371A8A">
        <w:rPr>
          <w:sz w:val="28"/>
          <w:szCs w:val="28"/>
          <w:u w:val="single"/>
          <w:bdr w:val="none" w:sz="0" w:space="0" w:color="auto" w:frame="1"/>
        </w:rPr>
        <w:t>повторяя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«Я на ниточку нанизываю бусинку»</w:t>
      </w:r>
      <w:r w:rsidRPr="00371A8A">
        <w:rPr>
          <w:sz w:val="28"/>
          <w:szCs w:val="28"/>
        </w:rPr>
        <w:t>, берет желающих детей за руки; остальные подходят по одному, каждый новый участник берет за руку последнего ребенка, образуя длинную цепь –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«бусы»</w:t>
      </w:r>
      <w:r w:rsidRPr="00371A8A">
        <w:rPr>
          <w:sz w:val="28"/>
          <w:szCs w:val="28"/>
        </w:rPr>
        <w:t>. В. </w:t>
      </w:r>
      <w:r w:rsidRPr="00371A8A">
        <w:rPr>
          <w:i/>
          <w:iCs/>
          <w:sz w:val="28"/>
          <w:szCs w:val="28"/>
          <w:bdr w:val="none" w:sz="0" w:space="0" w:color="auto" w:frame="1"/>
        </w:rPr>
        <w:t>(медленно поет, мотив произвольный)</w:t>
      </w:r>
      <w:r w:rsidRPr="00371A8A">
        <w:rPr>
          <w:sz w:val="28"/>
          <w:szCs w:val="28"/>
        </w:rPr>
        <w:t>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Как мы бусинки лепили,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Как мы бусинки лепили,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Бусинки, бусинки, Красивые бусинки.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/>
          <w:iCs/>
          <w:sz w:val="28"/>
          <w:szCs w:val="28"/>
          <w:bdr w:val="none" w:sz="0" w:space="0" w:color="auto" w:frame="1"/>
        </w:rPr>
        <w:t>(Ведет цепь медленно по прямой.)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Как мы бусами играли,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Как на нитку собирали,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Бусинки, бусинки, Красивые бусинки.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/>
          <w:iCs/>
          <w:sz w:val="28"/>
          <w:szCs w:val="28"/>
          <w:bdr w:val="none" w:sz="0" w:space="0" w:color="auto" w:frame="1"/>
        </w:rPr>
        <w:lastRenderedPageBreak/>
        <w:t>(Водит цепь плавно из стороны в сторону по всей площадке.)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Как мы бусы завивали,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Как мы бусы завивали,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Бусинки, бусинки, Красивые бусинки.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i/>
          <w:iCs/>
          <w:sz w:val="28"/>
          <w:szCs w:val="28"/>
          <w:bdr w:val="none" w:sz="0" w:space="0" w:color="auto" w:frame="1"/>
        </w:rPr>
        <w:t>(Кружится, завивая цепь вокруг себя.)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В. останавливается и говорит </w:t>
      </w:r>
      <w:r w:rsidRPr="00371A8A">
        <w:rPr>
          <w:sz w:val="28"/>
          <w:szCs w:val="28"/>
          <w:u w:val="single"/>
          <w:bdr w:val="none" w:sz="0" w:space="0" w:color="auto" w:frame="1"/>
        </w:rPr>
        <w:t>детям</w:t>
      </w:r>
      <w:r w:rsidRPr="00371A8A">
        <w:rPr>
          <w:sz w:val="28"/>
          <w:szCs w:val="28"/>
        </w:rPr>
        <w:t>: «Играли, играли мы с бусами, а ниточка запуталась. Стали ее распутывать, ниточка и порвалась. Все бусинки раскатились, разбежались в разные </w:t>
      </w:r>
      <w:r w:rsidRPr="00371A8A">
        <w:rPr>
          <w:sz w:val="28"/>
          <w:szCs w:val="28"/>
          <w:u w:val="single"/>
          <w:bdr w:val="none" w:sz="0" w:space="0" w:color="auto" w:frame="1"/>
        </w:rPr>
        <w:t>стороны</w:t>
      </w:r>
      <w:r w:rsidRPr="00371A8A">
        <w:rPr>
          <w:sz w:val="28"/>
          <w:szCs w:val="28"/>
        </w:rPr>
        <w:t>: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«Бах!»</w:t>
      </w:r>
      <w:r w:rsidRPr="00371A8A">
        <w:rPr>
          <w:sz w:val="28"/>
          <w:szCs w:val="28"/>
        </w:rPr>
        <w:t> Дети с радостным криком бегут по </w:t>
      </w:r>
      <w:r w:rsidRPr="00371A8A">
        <w:rPr>
          <w:sz w:val="28"/>
          <w:szCs w:val="28"/>
          <w:u w:val="single"/>
          <w:bdr w:val="none" w:sz="0" w:space="0" w:color="auto" w:frame="1"/>
        </w:rPr>
        <w:t>площадке</w:t>
      </w:r>
      <w:r w:rsidRPr="00371A8A">
        <w:rPr>
          <w:sz w:val="28"/>
          <w:szCs w:val="28"/>
        </w:rPr>
        <w:t>: «Ой, как далеко раскатились наши бусинки! – говорит Воспитатель – Надо опять все бусы на ниточку собирать!»</w:t>
      </w:r>
    </w:p>
    <w:p w:rsidR="00FD2B68" w:rsidRPr="00371A8A" w:rsidRDefault="00FD2B68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rStyle w:val="ab"/>
          <w:sz w:val="28"/>
          <w:szCs w:val="28"/>
          <w:bdr w:val="none" w:sz="0" w:space="0" w:color="auto" w:frame="1"/>
        </w:rPr>
      </w:pP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rStyle w:val="ab"/>
          <w:sz w:val="28"/>
          <w:szCs w:val="28"/>
          <w:bdr w:val="none" w:sz="0" w:space="0" w:color="auto" w:frame="1"/>
        </w:rPr>
        <w:t>№1</w:t>
      </w:r>
      <w:r w:rsidR="00FD2B68" w:rsidRPr="00371A8A">
        <w:rPr>
          <w:rStyle w:val="ab"/>
          <w:sz w:val="28"/>
          <w:szCs w:val="28"/>
          <w:bdr w:val="none" w:sz="0" w:space="0" w:color="auto" w:frame="1"/>
        </w:rPr>
        <w:t>5</w:t>
      </w:r>
    </w:p>
    <w:p w:rsidR="00524F63" w:rsidRPr="00F36A5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36A5A">
        <w:rPr>
          <w:iCs/>
          <w:sz w:val="28"/>
          <w:szCs w:val="28"/>
          <w:bdr w:val="none" w:sz="0" w:space="0" w:color="auto" w:frame="1"/>
        </w:rPr>
        <w:t>«Кот и мышки»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Задачи. Повышать двигательную активность; развивать имитационные движения.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Содержание игры. С помощью шнура огораживается место для мышек. Выбирается кошка. Она садиться на стульчик или пенек. Мышки сидят в норках.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  <w:u w:val="single"/>
          <w:bdr w:val="none" w:sz="0" w:space="0" w:color="auto" w:frame="1"/>
        </w:rPr>
        <w:t>Воспитатель говорит</w:t>
      </w:r>
      <w:r w:rsidRPr="00371A8A">
        <w:rPr>
          <w:sz w:val="28"/>
          <w:szCs w:val="28"/>
        </w:rPr>
        <w:t>: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Кошка мышек сторожит,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Притворилась, будто спить.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Мышки вылезают из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«норок»</w:t>
      </w:r>
      <w:r w:rsidRPr="00371A8A">
        <w:rPr>
          <w:sz w:val="28"/>
          <w:szCs w:val="28"/>
        </w:rPr>
        <w:t> и начинают бегать.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Через некоторое время воспитатель </w:t>
      </w:r>
      <w:r w:rsidRPr="00371A8A">
        <w:rPr>
          <w:sz w:val="28"/>
          <w:szCs w:val="28"/>
          <w:u w:val="single"/>
          <w:bdr w:val="none" w:sz="0" w:space="0" w:color="auto" w:frame="1"/>
        </w:rPr>
        <w:t>говорит</w:t>
      </w:r>
      <w:r w:rsidRPr="00371A8A">
        <w:rPr>
          <w:sz w:val="28"/>
          <w:szCs w:val="28"/>
        </w:rPr>
        <w:t>: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Тише, мышки, не шумите,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Кошку вы не разбудите….</w:t>
      </w:r>
    </w:p>
    <w:p w:rsidR="00524F63" w:rsidRPr="00371A8A" w:rsidRDefault="00524F63" w:rsidP="00524F63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lastRenderedPageBreak/>
        <w:t>Это сигнал кошке; она слезает со стула, встает на четвереньки, выгибает спинку, громко произносит </w:t>
      </w:r>
      <w:r w:rsidRPr="00371A8A">
        <w:rPr>
          <w:i/>
          <w:iCs/>
          <w:sz w:val="28"/>
          <w:szCs w:val="28"/>
          <w:bdr w:val="none" w:sz="0" w:space="0" w:color="auto" w:frame="1"/>
        </w:rPr>
        <w:t>«мяу»</w:t>
      </w:r>
      <w:r w:rsidRPr="00371A8A">
        <w:rPr>
          <w:sz w:val="28"/>
          <w:szCs w:val="28"/>
        </w:rPr>
        <w:t> и начинает ловить мышей, которые бегут в свои норки.</w:t>
      </w:r>
    </w:p>
    <w:p w:rsidR="00524F63" w:rsidRPr="00371A8A" w:rsidRDefault="00524F63" w:rsidP="00524F63">
      <w:pPr>
        <w:pStyle w:val="aa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71A8A">
        <w:rPr>
          <w:sz w:val="28"/>
          <w:szCs w:val="28"/>
        </w:rPr>
        <w:t>Игру можно повторять 3-4 раза, с другими кошками.</w:t>
      </w:r>
    </w:p>
    <w:p w:rsidR="00CE35C3" w:rsidRDefault="00CE35C3" w:rsidP="00FD2B68">
      <w:pPr>
        <w:pStyle w:val="a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0141F" w:rsidRDefault="0000141F" w:rsidP="00BB4237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p w:rsidR="0000141F" w:rsidRDefault="0000141F" w:rsidP="00BB4237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p w:rsidR="0000141F" w:rsidRDefault="0000141F" w:rsidP="00BB4237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p w:rsidR="0000141F" w:rsidRDefault="0000141F" w:rsidP="00BB4237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p w:rsidR="0000141F" w:rsidRDefault="0000141F" w:rsidP="00BB4237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p w:rsidR="0000141F" w:rsidRDefault="0000141F" w:rsidP="00BB4237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p w:rsidR="0000141F" w:rsidRDefault="0000141F" w:rsidP="00BB4237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</w:p>
    <w:sectPr w:rsidR="0000141F" w:rsidSect="00F5153D">
      <w:footerReference w:type="default" r:id="rId9"/>
      <w:pgSz w:w="16838" w:h="11906" w:orient="landscape"/>
      <w:pgMar w:top="85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C1" w:rsidRDefault="00050FC1" w:rsidP="009016C0">
      <w:pPr>
        <w:spacing w:after="0" w:line="240" w:lineRule="auto"/>
      </w:pPr>
      <w:r>
        <w:separator/>
      </w:r>
    </w:p>
  </w:endnote>
  <w:endnote w:type="continuationSeparator" w:id="0">
    <w:p w:rsidR="00050FC1" w:rsidRDefault="00050FC1" w:rsidP="0090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452244"/>
      <w:docPartObj>
        <w:docPartGallery w:val="Page Numbers (Bottom of Page)"/>
        <w:docPartUnique/>
      </w:docPartObj>
    </w:sdtPr>
    <w:sdtEndPr/>
    <w:sdtContent>
      <w:p w:rsidR="0000141F" w:rsidRDefault="00D1072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53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0141F" w:rsidRDefault="000014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C1" w:rsidRDefault="00050FC1" w:rsidP="009016C0">
      <w:pPr>
        <w:spacing w:after="0" w:line="240" w:lineRule="auto"/>
      </w:pPr>
      <w:r>
        <w:separator/>
      </w:r>
    </w:p>
  </w:footnote>
  <w:footnote w:type="continuationSeparator" w:id="0">
    <w:p w:rsidR="00050FC1" w:rsidRDefault="00050FC1" w:rsidP="0090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E2"/>
    <w:multiLevelType w:val="hybridMultilevel"/>
    <w:tmpl w:val="93B0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3D6F"/>
    <w:multiLevelType w:val="hybridMultilevel"/>
    <w:tmpl w:val="805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5299"/>
    <w:multiLevelType w:val="hybridMultilevel"/>
    <w:tmpl w:val="6478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75A"/>
    <w:multiLevelType w:val="hybridMultilevel"/>
    <w:tmpl w:val="150CDB52"/>
    <w:lvl w:ilvl="0" w:tplc="42A291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0BC3"/>
    <w:multiLevelType w:val="hybridMultilevel"/>
    <w:tmpl w:val="805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5080"/>
    <w:multiLevelType w:val="hybridMultilevel"/>
    <w:tmpl w:val="55D8BFFC"/>
    <w:lvl w:ilvl="0" w:tplc="33188FF6">
      <w:start w:val="1"/>
      <w:numFmt w:val="decimal"/>
      <w:lvlText w:val="%1."/>
      <w:lvlJc w:val="left"/>
      <w:pPr>
        <w:ind w:left="112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270C3803"/>
    <w:multiLevelType w:val="hybridMultilevel"/>
    <w:tmpl w:val="005C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53DE2"/>
    <w:multiLevelType w:val="hybridMultilevel"/>
    <w:tmpl w:val="DD6C22CA"/>
    <w:lvl w:ilvl="0" w:tplc="DD7CA00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42BB0"/>
    <w:multiLevelType w:val="hybridMultilevel"/>
    <w:tmpl w:val="E8E8B006"/>
    <w:lvl w:ilvl="0" w:tplc="A832F15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17697"/>
    <w:multiLevelType w:val="hybridMultilevel"/>
    <w:tmpl w:val="24AAD30E"/>
    <w:lvl w:ilvl="0" w:tplc="D0E45EDA">
      <w:start w:val="1"/>
      <w:numFmt w:val="decimal"/>
      <w:lvlText w:val="%1."/>
      <w:lvlJc w:val="left"/>
      <w:pPr>
        <w:ind w:left="765" w:hanging="405"/>
      </w:pPr>
      <w:rPr>
        <w:rFonts w:eastAsiaTheme="minorEastAsia" w:hint="default"/>
        <w:b/>
        <w:color w:val="auto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B3687"/>
    <w:multiLevelType w:val="hybridMultilevel"/>
    <w:tmpl w:val="805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65193"/>
    <w:multiLevelType w:val="hybridMultilevel"/>
    <w:tmpl w:val="CB12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C0"/>
    <w:rsid w:val="0000141F"/>
    <w:rsid w:val="00050FC1"/>
    <w:rsid w:val="00143327"/>
    <w:rsid w:val="00371A8A"/>
    <w:rsid w:val="003F3257"/>
    <w:rsid w:val="00524F63"/>
    <w:rsid w:val="005B722E"/>
    <w:rsid w:val="006707BD"/>
    <w:rsid w:val="009016C0"/>
    <w:rsid w:val="00B67C9A"/>
    <w:rsid w:val="00BB4237"/>
    <w:rsid w:val="00C1490F"/>
    <w:rsid w:val="00CE35C3"/>
    <w:rsid w:val="00D10725"/>
    <w:rsid w:val="00D541C8"/>
    <w:rsid w:val="00E923DA"/>
    <w:rsid w:val="00EC335E"/>
    <w:rsid w:val="00F36A5A"/>
    <w:rsid w:val="00F5153D"/>
    <w:rsid w:val="00F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65F1"/>
  <w15:docId w15:val="{EAD13549-EFA6-434C-85C2-425B1712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2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01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16C0"/>
  </w:style>
  <w:style w:type="paragraph" w:styleId="a7">
    <w:name w:val="footer"/>
    <w:basedOn w:val="a"/>
    <w:link w:val="a8"/>
    <w:uiPriority w:val="99"/>
    <w:unhideWhenUsed/>
    <w:rsid w:val="00901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16C0"/>
  </w:style>
  <w:style w:type="paragraph" w:styleId="a9">
    <w:name w:val="List Paragraph"/>
    <w:basedOn w:val="a"/>
    <w:uiPriority w:val="34"/>
    <w:qFormat/>
    <w:rsid w:val="00524F6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52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524F63"/>
    <w:rPr>
      <w:b/>
      <w:bCs/>
    </w:rPr>
  </w:style>
  <w:style w:type="paragraph" w:customStyle="1" w:styleId="c2">
    <w:name w:val="c2"/>
    <w:basedOn w:val="a"/>
    <w:rsid w:val="00FD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D2B68"/>
  </w:style>
  <w:style w:type="character" w:customStyle="1" w:styleId="c0">
    <w:name w:val="c0"/>
    <w:basedOn w:val="a0"/>
    <w:rsid w:val="00FD2B68"/>
  </w:style>
  <w:style w:type="paragraph" w:customStyle="1" w:styleId="c6">
    <w:name w:val="c6"/>
    <w:basedOn w:val="a"/>
    <w:rsid w:val="00FD2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D2B68"/>
  </w:style>
  <w:style w:type="character" w:customStyle="1" w:styleId="c3">
    <w:name w:val="c3"/>
    <w:basedOn w:val="a0"/>
    <w:rsid w:val="00FD2B68"/>
  </w:style>
  <w:style w:type="character" w:customStyle="1" w:styleId="c1">
    <w:name w:val="c1"/>
    <w:basedOn w:val="a0"/>
    <w:rsid w:val="00FD2B68"/>
  </w:style>
  <w:style w:type="character" w:customStyle="1" w:styleId="20">
    <w:name w:val="Заголовок 2 Знак"/>
    <w:basedOn w:val="a0"/>
    <w:link w:val="2"/>
    <w:uiPriority w:val="9"/>
    <w:rsid w:val="00FD2B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Hyperlink"/>
    <w:basedOn w:val="a0"/>
    <w:uiPriority w:val="99"/>
    <w:semiHidden/>
    <w:unhideWhenUsed/>
    <w:rsid w:val="00BB4237"/>
    <w:rPr>
      <w:color w:val="0000FF"/>
      <w:u w:val="single"/>
    </w:rPr>
  </w:style>
  <w:style w:type="character" w:customStyle="1" w:styleId="c8">
    <w:name w:val="c8"/>
    <w:basedOn w:val="a0"/>
    <w:rsid w:val="0000141F"/>
  </w:style>
  <w:style w:type="character" w:customStyle="1" w:styleId="c10">
    <w:name w:val="c10"/>
    <w:basedOn w:val="a0"/>
    <w:rsid w:val="0000141F"/>
  </w:style>
  <w:style w:type="character" w:customStyle="1" w:styleId="c17">
    <w:name w:val="c17"/>
    <w:basedOn w:val="a0"/>
    <w:rsid w:val="0000141F"/>
  </w:style>
  <w:style w:type="character" w:customStyle="1" w:styleId="c13">
    <w:name w:val="c13"/>
    <w:basedOn w:val="a0"/>
    <w:rsid w:val="0000141F"/>
  </w:style>
  <w:style w:type="character" w:customStyle="1" w:styleId="c11">
    <w:name w:val="c11"/>
    <w:basedOn w:val="a0"/>
    <w:rsid w:val="0000141F"/>
  </w:style>
  <w:style w:type="character" w:customStyle="1" w:styleId="c27">
    <w:name w:val="c27"/>
    <w:basedOn w:val="a0"/>
    <w:rsid w:val="0000141F"/>
  </w:style>
  <w:style w:type="paragraph" w:customStyle="1" w:styleId="c39">
    <w:name w:val="c39"/>
    <w:basedOn w:val="a"/>
    <w:rsid w:val="0000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00141F"/>
  </w:style>
  <w:style w:type="character" w:customStyle="1" w:styleId="c5">
    <w:name w:val="c5"/>
    <w:basedOn w:val="a0"/>
    <w:rsid w:val="0000141F"/>
  </w:style>
  <w:style w:type="paragraph" w:customStyle="1" w:styleId="c44">
    <w:name w:val="c44"/>
    <w:basedOn w:val="a"/>
    <w:rsid w:val="0000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0141F"/>
  </w:style>
  <w:style w:type="character" w:customStyle="1" w:styleId="c9">
    <w:name w:val="c9"/>
    <w:basedOn w:val="a0"/>
    <w:rsid w:val="0000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74CA-603A-4F4F-8D56-A7FE92CB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Семеновы</cp:lastModifiedBy>
  <cp:revision>4</cp:revision>
  <dcterms:created xsi:type="dcterms:W3CDTF">2022-12-25T16:40:00Z</dcterms:created>
  <dcterms:modified xsi:type="dcterms:W3CDTF">2022-12-25T16:41:00Z</dcterms:modified>
</cp:coreProperties>
</file>